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84" w:rsidRDefault="00857A94" w:rsidP="008B3784">
      <w:pPr>
        <w:jc w:val="center"/>
        <w:rPr>
          <w:rFonts w:ascii="Arial" w:hAnsi="Arial" w:cs="Arial"/>
          <w:b/>
          <w:color w:val="1564A8"/>
          <w:kern w:val="0"/>
          <w:sz w:val="32"/>
          <w:szCs w:val="32"/>
        </w:rPr>
      </w:pPr>
      <w:r>
        <w:rPr>
          <w:rFonts w:ascii="Arial" w:hAnsi="Arial" w:cs="Arial"/>
          <w:b/>
          <w:color w:val="1564A8"/>
          <w:kern w:val="0"/>
          <w:sz w:val="32"/>
          <w:szCs w:val="32"/>
        </w:rPr>
        <w:t>201</w:t>
      </w:r>
      <w:r>
        <w:rPr>
          <w:rFonts w:ascii="Arial" w:hAnsi="Arial" w:cs="Arial" w:hint="eastAsia"/>
          <w:b/>
          <w:color w:val="1564A8"/>
          <w:kern w:val="0"/>
          <w:sz w:val="32"/>
          <w:szCs w:val="32"/>
        </w:rPr>
        <w:t>9</w:t>
      </w:r>
      <w:r w:rsidR="008B3784">
        <w:rPr>
          <w:rFonts w:ascii="Arial" w:hAnsi="Arial" w:cs="Arial" w:hint="eastAsia"/>
          <w:b/>
          <w:color w:val="1564A8"/>
          <w:kern w:val="0"/>
          <w:sz w:val="32"/>
          <w:szCs w:val="32"/>
        </w:rPr>
        <w:t>年国际镁协</w:t>
      </w:r>
      <w:r w:rsidR="00CB32CD">
        <w:rPr>
          <w:rFonts w:ascii="Arial" w:hAnsi="Arial" w:cs="Arial" w:hint="eastAsia"/>
          <w:b/>
          <w:color w:val="1564A8"/>
          <w:kern w:val="0"/>
          <w:sz w:val="32"/>
          <w:szCs w:val="32"/>
        </w:rPr>
        <w:t>IMA</w:t>
      </w:r>
      <w:r w:rsidR="008B3784">
        <w:rPr>
          <w:rFonts w:ascii="Arial" w:hAnsi="Arial" w:cs="Arial" w:hint="eastAsia"/>
          <w:b/>
          <w:color w:val="1564A8"/>
          <w:kern w:val="0"/>
          <w:sz w:val="32"/>
          <w:szCs w:val="32"/>
        </w:rPr>
        <w:t>年会暨第</w:t>
      </w:r>
      <w:r>
        <w:rPr>
          <w:rFonts w:ascii="Arial" w:hAnsi="Arial" w:cs="Arial"/>
          <w:b/>
          <w:color w:val="1564A8"/>
          <w:kern w:val="0"/>
          <w:sz w:val="32"/>
          <w:szCs w:val="32"/>
        </w:rPr>
        <w:t>7</w:t>
      </w:r>
      <w:r>
        <w:rPr>
          <w:rFonts w:ascii="Arial" w:hAnsi="Arial" w:cs="Arial" w:hint="eastAsia"/>
          <w:b/>
          <w:color w:val="1564A8"/>
          <w:kern w:val="0"/>
          <w:sz w:val="32"/>
          <w:szCs w:val="32"/>
        </w:rPr>
        <w:t>6</w:t>
      </w:r>
      <w:r w:rsidR="008B3784">
        <w:rPr>
          <w:rFonts w:ascii="Arial" w:hAnsi="Arial" w:cs="Arial" w:hint="eastAsia"/>
          <w:b/>
          <w:color w:val="1564A8"/>
          <w:kern w:val="0"/>
          <w:sz w:val="32"/>
          <w:szCs w:val="32"/>
        </w:rPr>
        <w:t>届世界镁业大会</w:t>
      </w:r>
    </w:p>
    <w:p w:rsidR="00F34956" w:rsidRDefault="00F34956" w:rsidP="00F34956">
      <w:pPr>
        <w:jc w:val="center"/>
        <w:rPr>
          <w:b/>
          <w:szCs w:val="21"/>
        </w:rPr>
      </w:pPr>
      <w:r>
        <w:rPr>
          <w:rFonts w:hint="eastAsia"/>
          <w:b/>
          <w:szCs w:val="21"/>
        </w:rPr>
        <w:t>时间：</w:t>
      </w:r>
      <w:r>
        <w:rPr>
          <w:rFonts w:hint="eastAsia"/>
          <w:b/>
          <w:szCs w:val="21"/>
        </w:rPr>
        <w:t>2019</w:t>
      </w:r>
      <w:r>
        <w:rPr>
          <w:rFonts w:hint="eastAsia"/>
          <w:b/>
          <w:szCs w:val="21"/>
        </w:rPr>
        <w:t>年</w:t>
      </w:r>
      <w:r>
        <w:rPr>
          <w:rFonts w:hint="eastAsia"/>
          <w:b/>
          <w:szCs w:val="21"/>
        </w:rPr>
        <w:t>5</w:t>
      </w:r>
      <w:r>
        <w:rPr>
          <w:rFonts w:hint="eastAsia"/>
          <w:b/>
          <w:szCs w:val="21"/>
        </w:rPr>
        <w:t>月</w:t>
      </w:r>
      <w:r>
        <w:rPr>
          <w:rFonts w:hint="eastAsia"/>
          <w:b/>
          <w:szCs w:val="21"/>
        </w:rPr>
        <w:t>15-17</w:t>
      </w:r>
      <w:r>
        <w:rPr>
          <w:rFonts w:hint="eastAsia"/>
          <w:b/>
          <w:szCs w:val="21"/>
        </w:rPr>
        <w:t>日</w:t>
      </w:r>
    </w:p>
    <w:p w:rsidR="00F34956" w:rsidRDefault="00F34956" w:rsidP="00F34956">
      <w:pPr>
        <w:jc w:val="center"/>
        <w:rPr>
          <w:b/>
          <w:szCs w:val="21"/>
        </w:rPr>
      </w:pPr>
      <w:r>
        <w:rPr>
          <w:rFonts w:hint="eastAsia"/>
          <w:b/>
          <w:szCs w:val="21"/>
        </w:rPr>
        <w:t>地点：</w:t>
      </w:r>
      <w:r w:rsidRPr="00867E76">
        <w:rPr>
          <w:rFonts w:hint="eastAsia"/>
          <w:b/>
          <w:szCs w:val="21"/>
        </w:rPr>
        <w:t>匈牙利布达佩斯科维努斯凯宾斯基酒店</w:t>
      </w:r>
    </w:p>
    <w:p w:rsidR="00ED37BC" w:rsidRDefault="00ED37BC" w:rsidP="00F34956">
      <w:pPr>
        <w:jc w:val="center"/>
        <w:rPr>
          <w:b/>
          <w:szCs w:val="21"/>
        </w:rPr>
      </w:pPr>
      <w:proofErr w:type="spellStart"/>
      <w:r w:rsidRPr="00ED37BC">
        <w:rPr>
          <w:b/>
          <w:szCs w:val="21"/>
        </w:rPr>
        <w:t>Kempinski</w:t>
      </w:r>
      <w:proofErr w:type="spellEnd"/>
      <w:r w:rsidRPr="00ED37BC">
        <w:rPr>
          <w:b/>
          <w:szCs w:val="21"/>
        </w:rPr>
        <w:t xml:space="preserve"> Hotel </w:t>
      </w:r>
      <w:proofErr w:type="spellStart"/>
      <w:r w:rsidRPr="00ED37BC">
        <w:rPr>
          <w:b/>
          <w:szCs w:val="21"/>
        </w:rPr>
        <w:t>Corvinus</w:t>
      </w:r>
      <w:proofErr w:type="spellEnd"/>
      <w:r w:rsidRPr="00ED37BC">
        <w:rPr>
          <w:b/>
          <w:szCs w:val="21"/>
        </w:rPr>
        <w:t xml:space="preserve"> Budapest</w:t>
      </w:r>
    </w:p>
    <w:p w:rsidR="00F34956" w:rsidRPr="00F34956" w:rsidRDefault="00F34956" w:rsidP="00F34956">
      <w:pPr>
        <w:widowControl/>
        <w:shd w:val="clear" w:color="auto" w:fill="FFFFFF"/>
        <w:spacing w:before="100" w:after="150" w:line="260" w:lineRule="atLeast"/>
        <w:ind w:firstLineChars="595" w:firstLine="1254"/>
        <w:outlineLvl w:val="3"/>
        <w:rPr>
          <w:rFonts w:ascii="Arial" w:hAnsi="Arial" w:cs="Arial"/>
          <w:b/>
          <w:color w:val="C00000"/>
          <w:kern w:val="0"/>
          <w:sz w:val="36"/>
          <w:szCs w:val="36"/>
        </w:rPr>
      </w:pPr>
      <w:r>
        <w:rPr>
          <w:rFonts w:hint="eastAsia"/>
          <w:b/>
          <w:szCs w:val="21"/>
        </w:rPr>
        <w:t xml:space="preserve">         </w:t>
      </w:r>
      <w:r w:rsidR="008B3784">
        <w:rPr>
          <w:rFonts w:ascii="Arial" w:hAnsi="Arial" w:cs="Arial" w:hint="eastAsia"/>
          <w:b/>
          <w:color w:val="C00000"/>
          <w:kern w:val="0"/>
          <w:sz w:val="36"/>
          <w:szCs w:val="36"/>
        </w:rPr>
        <w:t xml:space="preserve"> </w:t>
      </w:r>
      <w:r w:rsidR="008B3784">
        <w:rPr>
          <w:rFonts w:ascii="Arial" w:hAnsi="Arial" w:cs="Arial" w:hint="eastAsia"/>
          <w:b/>
          <w:color w:val="C00000"/>
          <w:kern w:val="0"/>
          <w:sz w:val="36"/>
          <w:szCs w:val="36"/>
        </w:rPr>
        <w:t>参会注册指南（中文）</w:t>
      </w:r>
    </w:p>
    <w:p w:rsidR="00EA3A08" w:rsidRDefault="00EA3A08" w:rsidP="008B3784">
      <w:pPr>
        <w:jc w:val="center"/>
        <w:rPr>
          <w:rFonts w:hint="eastAsia"/>
          <w:b/>
          <w:szCs w:val="21"/>
        </w:rPr>
      </w:pPr>
      <w:r w:rsidRPr="00EA3A08">
        <w:rPr>
          <w:rFonts w:hint="eastAsia"/>
          <w:b/>
          <w:szCs w:val="21"/>
        </w:rPr>
        <w:t>（说明：本中文指南仅供参考，所有条款以英文为准</w:t>
      </w:r>
      <w:r w:rsidR="00646848">
        <w:rPr>
          <w:rFonts w:hint="eastAsia"/>
          <w:b/>
          <w:szCs w:val="21"/>
        </w:rPr>
        <w:t>，请务必阅读英文版文件。</w:t>
      </w:r>
      <w:r w:rsidRPr="00EA3A08">
        <w:rPr>
          <w:rFonts w:hint="eastAsia"/>
          <w:b/>
          <w:szCs w:val="21"/>
        </w:rPr>
        <w:t>）</w:t>
      </w:r>
    </w:p>
    <w:p w:rsidR="00646848" w:rsidRDefault="00646848" w:rsidP="008B3784">
      <w:pPr>
        <w:jc w:val="center"/>
        <w:rPr>
          <w:b/>
          <w:szCs w:val="21"/>
        </w:rPr>
      </w:pPr>
    </w:p>
    <w:p w:rsidR="008B3784" w:rsidRPr="007C6B22" w:rsidRDefault="008B3784" w:rsidP="008B3784">
      <w:pPr>
        <w:rPr>
          <w:rFonts w:ascii="Arial" w:eastAsia="宋体" w:hAnsi="Arial" w:cs="Arial"/>
          <w:color w:val="231F20"/>
          <w:kern w:val="0"/>
          <w:szCs w:val="21"/>
        </w:rPr>
      </w:pPr>
      <w:r>
        <w:rPr>
          <w:rFonts w:ascii="Arial" w:eastAsia="宋体" w:hAnsi="Arial" w:cs="Arial" w:hint="eastAsia"/>
          <w:color w:val="231F20"/>
          <w:kern w:val="0"/>
          <w:szCs w:val="21"/>
        </w:rPr>
        <w:t xml:space="preserve">     </w:t>
      </w:r>
      <w:r>
        <w:rPr>
          <w:rFonts w:ascii="Arial" w:eastAsia="宋体" w:hAnsi="Arial" w:cs="Arial" w:hint="eastAsia"/>
          <w:color w:val="231F20"/>
          <w:kern w:val="0"/>
          <w:szCs w:val="21"/>
        </w:rPr>
        <w:t>国际镁协欢迎您</w:t>
      </w:r>
      <w:r w:rsidRPr="007C6B22">
        <w:rPr>
          <w:rFonts w:ascii="Arial" w:eastAsia="宋体" w:hAnsi="Arial" w:cs="Arial" w:hint="eastAsia"/>
          <w:color w:val="231F20"/>
          <w:kern w:val="0"/>
          <w:szCs w:val="21"/>
        </w:rPr>
        <w:t>参加高规格的</w:t>
      </w:r>
      <w:r w:rsidRPr="007C6B22">
        <w:rPr>
          <w:rFonts w:ascii="Arial" w:eastAsia="宋体" w:hAnsi="Arial" w:cs="Arial" w:hint="eastAsia"/>
          <w:color w:val="231F20"/>
          <w:kern w:val="0"/>
          <w:szCs w:val="21"/>
        </w:rPr>
        <w:t>IMA</w:t>
      </w:r>
      <w:r w:rsidRPr="007C6B22">
        <w:rPr>
          <w:rFonts w:ascii="Arial" w:eastAsia="宋体" w:hAnsi="Arial" w:cs="Arial" w:hint="eastAsia"/>
          <w:color w:val="231F20"/>
          <w:kern w:val="0"/>
          <w:szCs w:val="21"/>
        </w:rPr>
        <w:t>年度盛会，将使您获益颇多。</w:t>
      </w:r>
      <w:r>
        <w:rPr>
          <w:rFonts w:ascii="Arial" w:eastAsia="宋体" w:hAnsi="Arial" w:cs="Arial" w:hint="eastAsia"/>
          <w:color w:val="231F20"/>
          <w:kern w:val="0"/>
          <w:szCs w:val="21"/>
        </w:rPr>
        <w:t>全球</w:t>
      </w:r>
      <w:r w:rsidRPr="007C6B22">
        <w:rPr>
          <w:rFonts w:ascii="Arial" w:eastAsia="宋体" w:hAnsi="Arial" w:cs="Arial" w:hint="eastAsia"/>
          <w:color w:val="231F20"/>
          <w:kern w:val="0"/>
          <w:szCs w:val="21"/>
        </w:rPr>
        <w:t>镁业界人士，将藉此机会广泛交流，沟通信息，分享业界成功经验，拓展您的视野，从中获得创新的理念，掌握新的解决方案，寻找到新的合作伙伴，这些都将为您的业务带来新的契机。</w:t>
      </w:r>
    </w:p>
    <w:p w:rsidR="008B3784" w:rsidRPr="007C6B22" w:rsidRDefault="008B3784" w:rsidP="008B3784">
      <w:pPr>
        <w:rPr>
          <w:rFonts w:ascii="Arial" w:eastAsia="宋体" w:hAnsi="Arial" w:cs="Arial"/>
          <w:color w:val="231F20"/>
          <w:kern w:val="0"/>
          <w:szCs w:val="21"/>
        </w:rPr>
      </w:pPr>
      <w:r>
        <w:rPr>
          <w:rFonts w:ascii="Arial" w:eastAsia="宋体" w:hAnsi="Arial" w:cs="Arial" w:hint="eastAsia"/>
          <w:color w:val="231F20"/>
          <w:kern w:val="0"/>
          <w:szCs w:val="21"/>
        </w:rPr>
        <w:t xml:space="preserve">    </w:t>
      </w:r>
      <w:r>
        <w:rPr>
          <w:rFonts w:ascii="Arial" w:eastAsia="宋体" w:hAnsi="Arial" w:cs="Arial" w:hint="eastAsia"/>
          <w:color w:val="231F20"/>
          <w:kern w:val="0"/>
          <w:szCs w:val="21"/>
        </w:rPr>
        <w:t>会议期间</w:t>
      </w:r>
      <w:r w:rsidRPr="007C6B22">
        <w:rPr>
          <w:rFonts w:ascii="Arial" w:eastAsia="宋体" w:hAnsi="Arial" w:cs="Arial" w:hint="eastAsia"/>
          <w:color w:val="231F20"/>
          <w:kern w:val="0"/>
          <w:szCs w:val="21"/>
        </w:rPr>
        <w:t>将会有业界专家带来的最新资讯和进展，包括镁工艺，应用，技术和环境保护等方面。会议议程包括：</w:t>
      </w:r>
    </w:p>
    <w:p w:rsidR="005746AD" w:rsidRDefault="008B3784" w:rsidP="005746AD">
      <w:pPr>
        <w:pStyle w:val="a5"/>
        <w:numPr>
          <w:ilvl w:val="0"/>
          <w:numId w:val="6"/>
        </w:numPr>
        <w:ind w:firstLineChars="0"/>
        <w:rPr>
          <w:rFonts w:ascii="Arial" w:eastAsia="宋体" w:hAnsi="Arial" w:cs="Arial"/>
          <w:color w:val="231F20"/>
          <w:kern w:val="0"/>
          <w:szCs w:val="21"/>
        </w:rPr>
      </w:pPr>
      <w:r w:rsidRPr="00867E76">
        <w:rPr>
          <w:rFonts w:ascii="Arial" w:eastAsia="宋体" w:hAnsi="Arial" w:cs="Arial" w:hint="eastAsia"/>
          <w:color w:val="231F20"/>
          <w:kern w:val="0"/>
          <w:szCs w:val="21"/>
        </w:rPr>
        <w:t>技术专题</w:t>
      </w:r>
    </w:p>
    <w:p w:rsidR="00867E76" w:rsidRPr="005746AD" w:rsidRDefault="008B3784" w:rsidP="005746AD">
      <w:pPr>
        <w:pStyle w:val="a5"/>
        <w:numPr>
          <w:ilvl w:val="0"/>
          <w:numId w:val="6"/>
        </w:numPr>
        <w:ind w:firstLineChars="0"/>
        <w:rPr>
          <w:rFonts w:ascii="Arial" w:eastAsia="宋体" w:hAnsi="Arial" w:cs="Arial"/>
          <w:color w:val="231F20"/>
          <w:kern w:val="0"/>
          <w:szCs w:val="21"/>
        </w:rPr>
      </w:pPr>
      <w:r w:rsidRPr="005746AD">
        <w:rPr>
          <w:rFonts w:ascii="Arial" w:eastAsia="宋体" w:hAnsi="Arial" w:cs="Arial" w:hint="eastAsia"/>
          <w:color w:val="231F20"/>
          <w:kern w:val="0"/>
          <w:szCs w:val="21"/>
        </w:rPr>
        <w:t>行业进展</w:t>
      </w:r>
    </w:p>
    <w:p w:rsidR="00867E76" w:rsidRDefault="008B3784" w:rsidP="00867E76">
      <w:pPr>
        <w:pStyle w:val="a5"/>
        <w:numPr>
          <w:ilvl w:val="0"/>
          <w:numId w:val="6"/>
        </w:numPr>
        <w:ind w:firstLineChars="0"/>
        <w:rPr>
          <w:rFonts w:ascii="Arial" w:eastAsia="宋体" w:hAnsi="Arial" w:cs="Arial"/>
          <w:color w:val="231F20"/>
          <w:kern w:val="0"/>
          <w:szCs w:val="21"/>
        </w:rPr>
      </w:pPr>
      <w:r w:rsidRPr="00867E76">
        <w:rPr>
          <w:rFonts w:ascii="Arial" w:eastAsia="宋体" w:hAnsi="Arial" w:cs="Arial" w:hint="eastAsia"/>
          <w:color w:val="231F20"/>
          <w:kern w:val="0"/>
          <w:szCs w:val="21"/>
        </w:rPr>
        <w:t>优秀奖获得者演讲</w:t>
      </w:r>
    </w:p>
    <w:p w:rsidR="008B3784" w:rsidRPr="00867E76" w:rsidRDefault="008B3784" w:rsidP="00867E76">
      <w:pPr>
        <w:pStyle w:val="a5"/>
        <w:numPr>
          <w:ilvl w:val="0"/>
          <w:numId w:val="6"/>
        </w:numPr>
        <w:ind w:firstLineChars="0"/>
        <w:rPr>
          <w:rFonts w:ascii="Arial" w:eastAsia="宋体" w:hAnsi="Arial" w:cs="Arial"/>
          <w:color w:val="231F20"/>
          <w:kern w:val="0"/>
          <w:szCs w:val="21"/>
        </w:rPr>
      </w:pPr>
      <w:r w:rsidRPr="00867E76">
        <w:rPr>
          <w:rFonts w:ascii="Arial" w:eastAsia="宋体" w:hAnsi="Arial" w:cs="Arial" w:hint="eastAsia"/>
          <w:color w:val="231F20"/>
          <w:kern w:val="0"/>
          <w:szCs w:val="21"/>
        </w:rPr>
        <w:t>镁业供应商展示</w:t>
      </w:r>
    </w:p>
    <w:p w:rsidR="008B3784" w:rsidRPr="00867E76" w:rsidRDefault="008B3784" w:rsidP="00867E76">
      <w:pPr>
        <w:pStyle w:val="a5"/>
        <w:numPr>
          <w:ilvl w:val="0"/>
          <w:numId w:val="6"/>
        </w:numPr>
        <w:ind w:firstLineChars="0"/>
        <w:rPr>
          <w:rFonts w:ascii="Arial" w:eastAsia="宋体" w:hAnsi="Arial" w:cs="Arial"/>
          <w:color w:val="231F20"/>
          <w:kern w:val="0"/>
          <w:szCs w:val="21"/>
        </w:rPr>
      </w:pPr>
      <w:r w:rsidRPr="00867E76">
        <w:rPr>
          <w:rFonts w:ascii="Arial" w:eastAsia="宋体" w:hAnsi="Arial" w:cs="Arial" w:hint="eastAsia"/>
          <w:color w:val="231F20"/>
          <w:kern w:val="0"/>
          <w:szCs w:val="21"/>
        </w:rPr>
        <w:t>多种交流活动</w:t>
      </w:r>
    </w:p>
    <w:p w:rsidR="008B3784" w:rsidRPr="00867E76" w:rsidRDefault="008B3784" w:rsidP="00867E76">
      <w:pPr>
        <w:pStyle w:val="a5"/>
        <w:numPr>
          <w:ilvl w:val="0"/>
          <w:numId w:val="6"/>
        </w:numPr>
        <w:ind w:firstLineChars="0"/>
        <w:rPr>
          <w:rFonts w:ascii="Arial" w:eastAsia="宋体" w:hAnsi="Arial" w:cs="Arial"/>
          <w:color w:val="231F20"/>
          <w:kern w:val="0"/>
          <w:szCs w:val="21"/>
        </w:rPr>
      </w:pPr>
      <w:r w:rsidRPr="00867E76">
        <w:rPr>
          <w:rFonts w:ascii="Arial" w:eastAsia="宋体" w:hAnsi="Arial" w:cs="Arial" w:hint="eastAsia"/>
          <w:color w:val="231F20"/>
          <w:kern w:val="0"/>
          <w:szCs w:val="21"/>
        </w:rPr>
        <w:t>赞助机会</w:t>
      </w:r>
    </w:p>
    <w:p w:rsidR="008B3784" w:rsidRDefault="008B3784" w:rsidP="00867E76">
      <w:pPr>
        <w:pStyle w:val="a5"/>
        <w:numPr>
          <w:ilvl w:val="0"/>
          <w:numId w:val="6"/>
        </w:numPr>
        <w:ind w:firstLineChars="0"/>
        <w:rPr>
          <w:rFonts w:ascii="Arial" w:eastAsia="宋体" w:hAnsi="Arial" w:cs="Arial"/>
          <w:color w:val="231F20"/>
          <w:kern w:val="0"/>
          <w:szCs w:val="21"/>
        </w:rPr>
      </w:pPr>
      <w:r w:rsidRPr="00867E76">
        <w:rPr>
          <w:rFonts w:ascii="Arial" w:eastAsia="宋体" w:hAnsi="Arial" w:cs="Arial" w:hint="eastAsia"/>
          <w:color w:val="231F20"/>
          <w:kern w:val="0"/>
          <w:szCs w:val="21"/>
        </w:rPr>
        <w:t>主席招待会及其他更多活动</w:t>
      </w:r>
    </w:p>
    <w:p w:rsidR="00867E76" w:rsidRPr="00867E76" w:rsidRDefault="00867E76" w:rsidP="00867E76">
      <w:pPr>
        <w:pStyle w:val="a5"/>
        <w:ind w:left="420" w:firstLineChars="0" w:firstLine="0"/>
        <w:rPr>
          <w:rFonts w:ascii="Arial" w:eastAsia="宋体" w:hAnsi="Arial" w:cs="Arial"/>
          <w:color w:val="231F20"/>
          <w:kern w:val="0"/>
          <w:szCs w:val="21"/>
        </w:rPr>
      </w:pPr>
    </w:p>
    <w:p w:rsidR="005746AD" w:rsidRDefault="008B3784" w:rsidP="00857A94">
      <w:pPr>
        <w:widowControl/>
        <w:shd w:val="clear" w:color="auto" w:fill="FFFFFF"/>
        <w:spacing w:after="100"/>
        <w:jc w:val="left"/>
        <w:rPr>
          <w:rFonts w:ascii="Arial" w:hAnsi="Arial" w:cs="Arial"/>
          <w:bCs/>
          <w:iCs/>
          <w:color w:val="000000"/>
          <w:kern w:val="0"/>
          <w:szCs w:val="21"/>
        </w:rPr>
      </w:pPr>
      <w:r w:rsidRPr="00867E76">
        <w:rPr>
          <w:rStyle w:val="a8"/>
          <w:rFonts w:hint="eastAsia"/>
          <w:sz w:val="24"/>
          <w:szCs w:val="24"/>
        </w:rPr>
        <w:t>谁将参会？</w:t>
      </w:r>
      <w:r w:rsidRPr="00136BD2">
        <w:rPr>
          <w:rFonts w:ascii="Arial" w:hAnsi="Arial" w:cs="Arial" w:hint="eastAsia"/>
          <w:bCs/>
          <w:iCs/>
          <w:color w:val="000000"/>
          <w:kern w:val="0"/>
          <w:szCs w:val="21"/>
        </w:rPr>
        <w:t>镁行业内专业人士，包括原镁和再生镁生产商、铸造厂、加工企业，终端用户和供应商。参加此次盛会，可使与会者受益良多。</w:t>
      </w:r>
    </w:p>
    <w:p w:rsidR="005746AD" w:rsidRPr="00201663" w:rsidRDefault="005746AD" w:rsidP="005746AD">
      <w:pPr>
        <w:rPr>
          <w:b/>
          <w:color w:val="C0504D" w:themeColor="accent2"/>
          <w:sz w:val="28"/>
          <w:szCs w:val="28"/>
        </w:rPr>
      </w:pPr>
      <w:r>
        <w:rPr>
          <w:rFonts w:ascii="Arial" w:hAnsi="Arial" w:cs="Arial" w:hint="eastAsia"/>
          <w:b/>
          <w:bCs/>
          <w:color w:val="C0504D" w:themeColor="accent2"/>
          <w:kern w:val="0"/>
          <w:sz w:val="28"/>
          <w:szCs w:val="28"/>
        </w:rPr>
        <w:t>参会</w:t>
      </w:r>
      <w:r w:rsidRPr="0092378B">
        <w:rPr>
          <w:rFonts w:ascii="Arial" w:hAnsi="Arial" w:cs="Arial" w:hint="eastAsia"/>
          <w:b/>
          <w:bCs/>
          <w:color w:val="C0504D" w:themeColor="accent2"/>
          <w:kern w:val="0"/>
          <w:sz w:val="28"/>
          <w:szCs w:val="28"/>
        </w:rPr>
        <w:t>注册办法</w:t>
      </w:r>
      <w:r w:rsidR="001A11F5">
        <w:rPr>
          <w:rFonts w:ascii="Arial" w:hAnsi="Arial" w:cs="Arial" w:hint="eastAsia"/>
          <w:b/>
          <w:bCs/>
          <w:color w:val="C0504D" w:themeColor="accent2"/>
          <w:kern w:val="0"/>
          <w:sz w:val="28"/>
          <w:szCs w:val="28"/>
        </w:rPr>
        <w:t>：</w:t>
      </w:r>
    </w:p>
    <w:p w:rsidR="005746AD" w:rsidRPr="005746AD" w:rsidRDefault="005746AD" w:rsidP="005746AD">
      <w:pPr>
        <w:rPr>
          <w:rFonts w:ascii="Arial" w:hAnsi="Arial" w:cs="Arial"/>
          <w:bCs/>
          <w:kern w:val="0"/>
          <w:szCs w:val="21"/>
        </w:rPr>
      </w:pPr>
      <w:r>
        <w:rPr>
          <w:rFonts w:ascii="Arial" w:hAnsi="Arial" w:cs="Arial" w:hint="eastAsia"/>
          <w:b/>
          <w:bCs/>
          <w:kern w:val="0"/>
          <w:szCs w:val="21"/>
        </w:rPr>
        <w:t>1</w:t>
      </w:r>
      <w:r w:rsidRPr="005746AD">
        <w:rPr>
          <w:rFonts w:ascii="Arial" w:hAnsi="Arial" w:cs="Arial"/>
          <w:bCs/>
          <w:kern w:val="0"/>
          <w:szCs w:val="21"/>
        </w:rPr>
        <w:t>所有</w:t>
      </w:r>
      <w:r w:rsidRPr="005746AD">
        <w:rPr>
          <w:rFonts w:ascii="Arial" w:hAnsi="Arial" w:cs="Arial" w:hint="eastAsia"/>
          <w:bCs/>
          <w:kern w:val="0"/>
          <w:szCs w:val="21"/>
        </w:rPr>
        <w:t>参会者</w:t>
      </w:r>
      <w:r w:rsidRPr="005746AD">
        <w:rPr>
          <w:rFonts w:ascii="Arial" w:hAnsi="Arial" w:cs="Arial"/>
          <w:bCs/>
          <w:kern w:val="0"/>
          <w:szCs w:val="21"/>
        </w:rPr>
        <w:t>都将被要求</w:t>
      </w:r>
      <w:r w:rsidRPr="005746AD">
        <w:rPr>
          <w:rFonts w:ascii="Arial" w:hAnsi="Arial" w:cs="Arial" w:hint="eastAsia"/>
          <w:bCs/>
          <w:kern w:val="0"/>
          <w:szCs w:val="21"/>
        </w:rPr>
        <w:t>在会议官网线设置一个专属帐号，进行在线会议注册</w:t>
      </w:r>
      <w:r w:rsidRPr="005746AD">
        <w:rPr>
          <w:rFonts w:ascii="Arial" w:hAnsi="Arial" w:cs="Arial"/>
          <w:bCs/>
          <w:kern w:val="0"/>
          <w:szCs w:val="21"/>
        </w:rPr>
        <w:t>，如果现在没有注册，就</w:t>
      </w:r>
      <w:r w:rsidRPr="005746AD">
        <w:rPr>
          <w:rFonts w:ascii="Arial" w:hAnsi="Arial" w:cs="Arial" w:hint="eastAsia"/>
          <w:bCs/>
          <w:kern w:val="0"/>
          <w:szCs w:val="21"/>
        </w:rPr>
        <w:t>需要先</w:t>
      </w:r>
      <w:r w:rsidRPr="005746AD">
        <w:rPr>
          <w:rFonts w:ascii="Arial" w:hAnsi="Arial" w:cs="Arial"/>
          <w:bCs/>
          <w:kern w:val="0"/>
          <w:szCs w:val="21"/>
        </w:rPr>
        <w:t>登陆注册。</w:t>
      </w:r>
    </w:p>
    <w:p w:rsidR="005746AD" w:rsidRPr="005746AD" w:rsidRDefault="005746AD" w:rsidP="005746AD">
      <w:pPr>
        <w:rPr>
          <w:rFonts w:ascii="Arial" w:hAnsi="Arial" w:cs="Arial"/>
          <w:b/>
          <w:color w:val="1F497D" w:themeColor="text2"/>
          <w:kern w:val="0"/>
          <w:szCs w:val="21"/>
        </w:rPr>
      </w:pPr>
      <w:r w:rsidRPr="005746AD">
        <w:rPr>
          <w:rFonts w:ascii="Arial" w:hAnsi="Arial" w:cs="Arial" w:hint="eastAsia"/>
          <w:color w:val="1F497D" w:themeColor="text2"/>
          <w:kern w:val="0"/>
          <w:szCs w:val="21"/>
        </w:rPr>
        <w:t>会议官方网站</w:t>
      </w:r>
      <w:r w:rsidRPr="005746AD">
        <w:rPr>
          <w:rFonts w:ascii="Arial" w:hAnsi="Arial" w:cs="Arial" w:hint="eastAsia"/>
          <w:color w:val="1F497D" w:themeColor="text2"/>
          <w:kern w:val="0"/>
          <w:szCs w:val="21"/>
        </w:rPr>
        <w:t xml:space="preserve"> </w:t>
      </w:r>
      <w:r w:rsidRPr="005746AD">
        <w:rPr>
          <w:rFonts w:ascii="Arial" w:hAnsi="Arial" w:cs="Arial" w:hint="eastAsia"/>
          <w:color w:val="1F497D" w:themeColor="text2"/>
          <w:kern w:val="0"/>
          <w:szCs w:val="21"/>
        </w:rPr>
        <w:t>：</w:t>
      </w:r>
      <w:r w:rsidRPr="005746AD">
        <w:rPr>
          <w:rFonts w:ascii="Arial" w:hAnsi="Arial" w:cs="Arial"/>
          <w:color w:val="1F497D" w:themeColor="text2"/>
          <w:kern w:val="0"/>
          <w:szCs w:val="21"/>
        </w:rPr>
        <w:t xml:space="preserve"> www.intlmag.org</w:t>
      </w:r>
      <w:r w:rsidRPr="005746AD">
        <w:rPr>
          <w:rFonts w:ascii="Arial" w:hAnsi="Arial" w:cs="Arial"/>
          <w:color w:val="1F497D" w:themeColor="text2"/>
          <w:kern w:val="0"/>
          <w:szCs w:val="21"/>
        </w:rPr>
        <w:br/>
      </w:r>
      <w:r w:rsidRPr="005746AD">
        <w:rPr>
          <w:rFonts w:ascii="Arial" w:hAnsi="Arial" w:cs="Arial" w:hint="eastAsia"/>
          <w:kern w:val="0"/>
          <w:szCs w:val="21"/>
        </w:rPr>
        <w:t xml:space="preserve">2. </w:t>
      </w:r>
      <w:r w:rsidRPr="005746AD">
        <w:rPr>
          <w:rFonts w:ascii="Arial" w:hAnsi="Arial" w:cs="Arial" w:hint="eastAsia"/>
          <w:kern w:val="0"/>
          <w:szCs w:val="21"/>
        </w:rPr>
        <w:t>您也可下载注册表格（</w:t>
      </w:r>
      <w:r w:rsidRPr="005746AD">
        <w:rPr>
          <w:rFonts w:ascii="Arial" w:hAnsi="Arial" w:cs="Arial" w:hint="eastAsia"/>
          <w:kern w:val="0"/>
          <w:szCs w:val="21"/>
        </w:rPr>
        <w:t>PDF</w:t>
      </w:r>
      <w:r w:rsidRPr="005746AD">
        <w:rPr>
          <w:rFonts w:ascii="Arial" w:hAnsi="Arial" w:cs="Arial" w:hint="eastAsia"/>
          <w:kern w:val="0"/>
          <w:szCs w:val="21"/>
        </w:rPr>
        <w:t>版本）并填写，邮寄或者传真至国际镁协办公室。请注意不要以电子邮件方式提及你的信用卡信息。</w:t>
      </w:r>
      <w:r w:rsidRPr="0092378B">
        <w:rPr>
          <w:rFonts w:ascii="Arial" w:hAnsi="Arial" w:cs="Arial"/>
          <w:kern w:val="0"/>
          <w:szCs w:val="21"/>
        </w:rPr>
        <w:t>根据支付卡行业的标准，</w:t>
      </w:r>
      <w:r>
        <w:rPr>
          <w:rFonts w:ascii="Arial" w:hAnsi="Arial" w:cs="Arial" w:hint="eastAsia"/>
          <w:kern w:val="0"/>
          <w:szCs w:val="21"/>
        </w:rPr>
        <w:t>IMA</w:t>
      </w:r>
      <w:r w:rsidR="00CB32CD">
        <w:rPr>
          <w:rFonts w:ascii="Arial" w:hAnsi="Arial" w:cs="Arial" w:hint="eastAsia"/>
          <w:kern w:val="0"/>
          <w:szCs w:val="21"/>
        </w:rPr>
        <w:t>不</w:t>
      </w:r>
      <w:r>
        <w:rPr>
          <w:rFonts w:ascii="Arial" w:hAnsi="Arial" w:cs="Arial" w:hint="eastAsia"/>
          <w:kern w:val="0"/>
          <w:szCs w:val="21"/>
        </w:rPr>
        <w:t>接受你用电子邮件发送的信用卡信息。</w:t>
      </w:r>
      <w:r>
        <w:rPr>
          <w:rFonts w:ascii="Arial" w:hAnsi="Arial" w:cs="Arial" w:hint="eastAsia"/>
          <w:kern w:val="0"/>
          <w:szCs w:val="21"/>
        </w:rPr>
        <w:t xml:space="preserve"> </w:t>
      </w:r>
    </w:p>
    <w:p w:rsidR="005746AD" w:rsidRDefault="005746AD" w:rsidP="005746AD">
      <w:pPr>
        <w:rPr>
          <w:rFonts w:ascii="Arial" w:hAnsi="Arial" w:cs="Arial"/>
          <w:kern w:val="0"/>
          <w:szCs w:val="21"/>
        </w:rPr>
      </w:pPr>
    </w:p>
    <w:p w:rsidR="005746AD" w:rsidRPr="00CB32CD" w:rsidRDefault="00CB32CD" w:rsidP="005746AD">
      <w:pPr>
        <w:rPr>
          <w:rFonts w:ascii="Arial" w:hAnsi="Arial" w:cs="Arial"/>
          <w:b/>
          <w:kern w:val="0"/>
          <w:szCs w:val="21"/>
        </w:rPr>
      </w:pPr>
      <w:r>
        <w:rPr>
          <w:rFonts w:ascii="Arial" w:hAnsi="Arial" w:cs="Arial" w:hint="eastAsia"/>
          <w:b/>
          <w:kern w:val="0"/>
          <w:szCs w:val="21"/>
        </w:rPr>
        <w:t>国际镁协通信方式</w:t>
      </w:r>
      <w:r w:rsidR="005746AD" w:rsidRPr="00CB32CD">
        <w:rPr>
          <w:rFonts w:ascii="Arial" w:hAnsi="Arial" w:cs="Arial" w:hint="eastAsia"/>
          <w:b/>
          <w:kern w:val="0"/>
          <w:szCs w:val="21"/>
        </w:rPr>
        <w:t>：</w:t>
      </w:r>
    </w:p>
    <w:p w:rsidR="005746AD" w:rsidRPr="008D31C1" w:rsidRDefault="005746AD" w:rsidP="005746AD">
      <w:pPr>
        <w:rPr>
          <w:rFonts w:ascii="Arial" w:hAnsi="Arial" w:cs="Arial"/>
          <w:kern w:val="0"/>
          <w:szCs w:val="21"/>
        </w:rPr>
      </w:pPr>
      <w:r w:rsidRPr="008D31C1">
        <w:rPr>
          <w:rFonts w:ascii="Arial" w:hAnsi="Arial" w:cs="Arial"/>
          <w:kern w:val="0"/>
          <w:szCs w:val="21"/>
        </w:rPr>
        <w:t>1000 Westgate Drive, Suite 252</w:t>
      </w:r>
    </w:p>
    <w:p w:rsidR="005746AD" w:rsidRPr="008D31C1" w:rsidRDefault="005746AD" w:rsidP="005746AD">
      <w:pPr>
        <w:rPr>
          <w:rFonts w:ascii="Arial" w:hAnsi="Arial" w:cs="Arial"/>
          <w:kern w:val="0"/>
          <w:szCs w:val="21"/>
        </w:rPr>
      </w:pPr>
      <w:r w:rsidRPr="008D31C1">
        <w:rPr>
          <w:rFonts w:ascii="Arial" w:hAnsi="Arial" w:cs="Arial"/>
          <w:kern w:val="0"/>
          <w:szCs w:val="21"/>
        </w:rPr>
        <w:t>Saint Paul, Minnesota 55114 USA</w:t>
      </w:r>
    </w:p>
    <w:p w:rsidR="005746AD" w:rsidRDefault="005746AD" w:rsidP="005746AD">
      <w:pPr>
        <w:rPr>
          <w:rFonts w:ascii="Arial" w:hAnsi="Arial" w:cs="Arial"/>
          <w:kern w:val="0"/>
          <w:szCs w:val="21"/>
        </w:rPr>
      </w:pPr>
      <w:r w:rsidRPr="008D31C1">
        <w:rPr>
          <w:rFonts w:ascii="Arial" w:hAnsi="Arial" w:cs="Arial"/>
          <w:kern w:val="0"/>
          <w:szCs w:val="21"/>
        </w:rPr>
        <w:t>Fax: +01 651-290-2266</w:t>
      </w:r>
      <w:r w:rsidR="00CB03DF">
        <w:rPr>
          <w:rFonts w:ascii="Arial" w:hAnsi="Arial" w:cs="Arial" w:hint="eastAsia"/>
          <w:kern w:val="0"/>
          <w:szCs w:val="21"/>
        </w:rPr>
        <w:t xml:space="preserve"> </w:t>
      </w:r>
      <w:r w:rsidR="00CB03DF">
        <w:rPr>
          <w:rFonts w:ascii="Arial" w:hAnsi="Arial" w:cs="Arial" w:hint="eastAsia"/>
          <w:kern w:val="0"/>
          <w:szCs w:val="21"/>
        </w:rPr>
        <w:t>电话：</w:t>
      </w:r>
      <w:r w:rsidR="00CB03DF" w:rsidRPr="00CB03DF">
        <w:rPr>
          <w:rFonts w:ascii="Arial" w:hAnsi="Arial" w:cs="Arial"/>
          <w:kern w:val="0"/>
          <w:szCs w:val="21"/>
        </w:rPr>
        <w:t>: +1 651.379.7305</w:t>
      </w:r>
    </w:p>
    <w:p w:rsidR="007D7410" w:rsidRDefault="007D7410" w:rsidP="005746AD">
      <w:pPr>
        <w:rPr>
          <w:rFonts w:ascii="Arial" w:hAnsi="Arial" w:cs="Arial"/>
          <w:kern w:val="0"/>
          <w:szCs w:val="21"/>
        </w:rPr>
      </w:pPr>
    </w:p>
    <w:p w:rsidR="007D7410" w:rsidRPr="007D7410" w:rsidRDefault="007D7410" w:rsidP="005746AD">
      <w:pPr>
        <w:rPr>
          <w:rFonts w:ascii="Arial" w:hAnsi="Arial" w:cs="Arial"/>
          <w:b/>
          <w:bCs/>
          <w:color w:val="C0504D" w:themeColor="accent2"/>
          <w:kern w:val="0"/>
          <w:sz w:val="28"/>
          <w:szCs w:val="28"/>
        </w:rPr>
      </w:pPr>
      <w:r w:rsidRPr="007D7410">
        <w:rPr>
          <w:rFonts w:ascii="Arial" w:hAnsi="Arial" w:cs="Arial" w:hint="eastAsia"/>
          <w:b/>
          <w:bCs/>
          <w:color w:val="C0504D" w:themeColor="accent2"/>
          <w:kern w:val="0"/>
          <w:sz w:val="28"/>
          <w:szCs w:val="28"/>
        </w:rPr>
        <w:t>会议注册费支付办法：</w:t>
      </w:r>
    </w:p>
    <w:p w:rsidR="007D7410" w:rsidRDefault="007D7410" w:rsidP="005746AD">
      <w:pPr>
        <w:rPr>
          <w:rFonts w:ascii="Arial" w:hAnsi="Arial" w:cs="Arial"/>
          <w:kern w:val="0"/>
          <w:szCs w:val="21"/>
        </w:rPr>
      </w:pPr>
      <w:r>
        <w:rPr>
          <w:rFonts w:ascii="Arial" w:hAnsi="Arial" w:cs="Arial" w:hint="eastAsia"/>
          <w:kern w:val="0"/>
          <w:szCs w:val="21"/>
        </w:rPr>
        <w:t>可以使用银行电汇、信用卡付款。</w:t>
      </w:r>
    </w:p>
    <w:p w:rsidR="007D7410" w:rsidRDefault="007D7410" w:rsidP="007D7410">
      <w:pPr>
        <w:pStyle w:val="a5"/>
        <w:numPr>
          <w:ilvl w:val="0"/>
          <w:numId w:val="7"/>
        </w:numPr>
        <w:ind w:firstLineChars="0"/>
        <w:rPr>
          <w:rFonts w:ascii="Arial" w:hAnsi="Arial" w:cs="Arial"/>
          <w:kern w:val="0"/>
          <w:szCs w:val="21"/>
        </w:rPr>
      </w:pPr>
      <w:r>
        <w:rPr>
          <w:rFonts w:ascii="Arial" w:hAnsi="Arial" w:cs="Arial" w:hint="eastAsia"/>
          <w:kern w:val="0"/>
          <w:szCs w:val="21"/>
        </w:rPr>
        <w:t>使用银行汇款：提交注册表后，由</w:t>
      </w:r>
      <w:r>
        <w:rPr>
          <w:rFonts w:ascii="Arial" w:hAnsi="Arial" w:cs="Arial" w:hint="eastAsia"/>
          <w:kern w:val="0"/>
          <w:szCs w:val="21"/>
        </w:rPr>
        <w:t>IMA</w:t>
      </w:r>
      <w:r>
        <w:rPr>
          <w:rFonts w:ascii="Arial" w:hAnsi="Arial" w:cs="Arial" w:hint="eastAsia"/>
          <w:kern w:val="0"/>
          <w:szCs w:val="21"/>
        </w:rPr>
        <w:t>出具发票</w:t>
      </w:r>
      <w:r w:rsidR="008C3B6C">
        <w:rPr>
          <w:rFonts w:ascii="Arial" w:hAnsi="Arial" w:cs="Arial" w:hint="eastAsia"/>
          <w:kern w:val="0"/>
          <w:szCs w:val="21"/>
        </w:rPr>
        <w:t>invoice</w:t>
      </w:r>
      <w:r w:rsidR="008C3B6C">
        <w:rPr>
          <w:rFonts w:ascii="Arial" w:hAnsi="Arial" w:cs="Arial" w:hint="eastAsia"/>
          <w:kern w:val="0"/>
          <w:szCs w:val="21"/>
        </w:rPr>
        <w:t>。持发票到银行申请</w:t>
      </w:r>
      <w:r>
        <w:rPr>
          <w:rFonts w:ascii="Arial" w:hAnsi="Arial" w:cs="Arial" w:hint="eastAsia"/>
          <w:kern w:val="0"/>
          <w:szCs w:val="21"/>
        </w:rPr>
        <w:t>外汇支付。</w:t>
      </w:r>
    </w:p>
    <w:p w:rsidR="007D7410" w:rsidRPr="007D7410" w:rsidRDefault="007D7410" w:rsidP="007D7410">
      <w:pPr>
        <w:pStyle w:val="a5"/>
        <w:numPr>
          <w:ilvl w:val="0"/>
          <w:numId w:val="7"/>
        </w:numPr>
        <w:ind w:firstLineChars="0"/>
        <w:rPr>
          <w:rFonts w:ascii="Arial" w:hAnsi="Arial" w:cs="Arial"/>
          <w:kern w:val="0"/>
          <w:szCs w:val="21"/>
        </w:rPr>
      </w:pPr>
      <w:r>
        <w:rPr>
          <w:rFonts w:ascii="Arial" w:hAnsi="Arial" w:cs="Arial" w:hint="eastAsia"/>
          <w:kern w:val="0"/>
          <w:szCs w:val="21"/>
        </w:rPr>
        <w:t>使用信用卡付款：需填写相应付款表格，以传真或者邮寄方式提交个人信用卡相关信息。</w:t>
      </w:r>
    </w:p>
    <w:p w:rsidR="005746AD" w:rsidRDefault="005746AD" w:rsidP="005746AD">
      <w:pPr>
        <w:rPr>
          <w:rFonts w:ascii="Arial" w:hAnsi="Arial" w:cs="Arial"/>
          <w:kern w:val="0"/>
          <w:szCs w:val="21"/>
        </w:rPr>
      </w:pPr>
    </w:p>
    <w:p w:rsidR="005746AD" w:rsidRPr="00CB32CD" w:rsidRDefault="005746AD" w:rsidP="005746AD">
      <w:pPr>
        <w:rPr>
          <w:rFonts w:ascii="Arial" w:hAnsi="Arial" w:cs="Arial"/>
          <w:b/>
          <w:kern w:val="0"/>
          <w:szCs w:val="21"/>
        </w:rPr>
      </w:pPr>
      <w:r w:rsidRPr="00CB32CD">
        <w:rPr>
          <w:rFonts w:ascii="Arial" w:hAnsi="Arial" w:cs="Arial" w:hint="eastAsia"/>
          <w:b/>
          <w:kern w:val="0"/>
          <w:szCs w:val="21"/>
        </w:rPr>
        <w:t>国际镁协银行账号信息（银行电汇使用）</w:t>
      </w:r>
    </w:p>
    <w:p w:rsidR="005746AD" w:rsidRPr="008D31C1" w:rsidRDefault="005746AD" w:rsidP="005746AD">
      <w:pPr>
        <w:rPr>
          <w:rFonts w:ascii="Arial" w:hAnsi="Arial" w:cs="Arial"/>
          <w:kern w:val="0"/>
          <w:szCs w:val="21"/>
        </w:rPr>
      </w:pPr>
      <w:r w:rsidRPr="008D31C1">
        <w:rPr>
          <w:rFonts w:ascii="Arial" w:hAnsi="Arial" w:cs="Arial"/>
          <w:kern w:val="0"/>
          <w:szCs w:val="21"/>
        </w:rPr>
        <w:t>Send Wire Transfers To:</w:t>
      </w:r>
    </w:p>
    <w:p w:rsidR="005746AD" w:rsidRPr="008D31C1" w:rsidRDefault="005746AD" w:rsidP="005746AD">
      <w:pPr>
        <w:rPr>
          <w:rFonts w:ascii="Arial" w:hAnsi="Arial" w:cs="Arial"/>
          <w:kern w:val="0"/>
          <w:szCs w:val="21"/>
        </w:rPr>
      </w:pPr>
      <w:r w:rsidRPr="008D31C1">
        <w:rPr>
          <w:rFonts w:ascii="Arial" w:hAnsi="Arial" w:cs="Arial"/>
          <w:kern w:val="0"/>
          <w:szCs w:val="21"/>
        </w:rPr>
        <w:t>International Magnesium Association</w:t>
      </w:r>
    </w:p>
    <w:p w:rsidR="005746AD" w:rsidRPr="008D31C1" w:rsidRDefault="005746AD" w:rsidP="005746AD">
      <w:pPr>
        <w:rPr>
          <w:rFonts w:ascii="Arial" w:hAnsi="Arial" w:cs="Arial"/>
          <w:kern w:val="0"/>
          <w:szCs w:val="21"/>
        </w:rPr>
      </w:pPr>
      <w:r w:rsidRPr="008D31C1">
        <w:rPr>
          <w:rFonts w:ascii="Arial" w:hAnsi="Arial" w:cs="Arial"/>
          <w:kern w:val="0"/>
          <w:szCs w:val="21"/>
        </w:rPr>
        <w:t>Wells Fargo Bank</w:t>
      </w:r>
    </w:p>
    <w:p w:rsidR="005746AD" w:rsidRPr="008D31C1" w:rsidRDefault="005746AD" w:rsidP="005746AD">
      <w:pPr>
        <w:rPr>
          <w:rFonts w:ascii="Arial" w:hAnsi="Arial" w:cs="Arial"/>
          <w:kern w:val="0"/>
          <w:szCs w:val="21"/>
        </w:rPr>
      </w:pPr>
      <w:r w:rsidRPr="008D31C1">
        <w:rPr>
          <w:rFonts w:ascii="Arial" w:hAnsi="Arial" w:cs="Arial"/>
          <w:kern w:val="0"/>
          <w:szCs w:val="21"/>
        </w:rPr>
        <w:t>SWIFT CODE: WFBIUS6S</w:t>
      </w:r>
    </w:p>
    <w:p w:rsidR="005746AD" w:rsidRPr="0092378B" w:rsidRDefault="005746AD" w:rsidP="005746AD">
      <w:pPr>
        <w:rPr>
          <w:rFonts w:ascii="Arial" w:hAnsi="Arial" w:cs="Arial"/>
          <w:kern w:val="0"/>
          <w:szCs w:val="21"/>
        </w:rPr>
      </w:pPr>
      <w:r w:rsidRPr="008D31C1">
        <w:rPr>
          <w:rFonts w:ascii="Arial" w:hAnsi="Arial" w:cs="Arial"/>
          <w:kern w:val="0"/>
          <w:szCs w:val="21"/>
        </w:rPr>
        <w:t>Account No. 6923095530</w:t>
      </w:r>
    </w:p>
    <w:p w:rsidR="005746AD" w:rsidRPr="007C6B22" w:rsidRDefault="005746AD" w:rsidP="005746AD">
      <w:pPr>
        <w:rPr>
          <w:b/>
          <w:color w:val="FF0000"/>
          <w:sz w:val="24"/>
          <w:szCs w:val="24"/>
        </w:rPr>
      </w:pPr>
    </w:p>
    <w:p w:rsidR="00CB32CD" w:rsidRDefault="00C014C0" w:rsidP="005746AD">
      <w:pPr>
        <w:rPr>
          <w:b/>
          <w:color w:val="C0504D" w:themeColor="accent2"/>
          <w:sz w:val="28"/>
          <w:szCs w:val="28"/>
        </w:rPr>
      </w:pPr>
      <w:r>
        <w:rPr>
          <w:rFonts w:hint="eastAsia"/>
          <w:b/>
          <w:color w:val="C0504D" w:themeColor="accent2"/>
          <w:sz w:val="28"/>
          <w:szCs w:val="28"/>
        </w:rPr>
        <w:t>注册</w:t>
      </w:r>
      <w:r w:rsidR="005746AD" w:rsidRPr="00867E76">
        <w:rPr>
          <w:rFonts w:hint="eastAsia"/>
          <w:b/>
          <w:color w:val="C0504D" w:themeColor="accent2"/>
          <w:sz w:val="28"/>
          <w:szCs w:val="28"/>
        </w:rPr>
        <w:t>取消</w:t>
      </w:r>
      <w:r>
        <w:rPr>
          <w:rFonts w:hint="eastAsia"/>
          <w:b/>
          <w:color w:val="C0504D" w:themeColor="accent2"/>
          <w:sz w:val="28"/>
          <w:szCs w:val="28"/>
        </w:rPr>
        <w:t>及退费</w:t>
      </w:r>
      <w:r w:rsidR="005746AD" w:rsidRPr="00867E76">
        <w:rPr>
          <w:rFonts w:hint="eastAsia"/>
          <w:b/>
          <w:color w:val="C0504D" w:themeColor="accent2"/>
          <w:sz w:val="28"/>
          <w:szCs w:val="28"/>
        </w:rPr>
        <w:t>政策：</w:t>
      </w:r>
    </w:p>
    <w:p w:rsidR="005746AD" w:rsidRDefault="005746AD" w:rsidP="005746AD">
      <w:r>
        <w:rPr>
          <w:rFonts w:hint="eastAsia"/>
        </w:rPr>
        <w:t>于</w:t>
      </w:r>
      <w:r>
        <w:t>201</w:t>
      </w:r>
      <w:r>
        <w:rPr>
          <w:rFonts w:hint="eastAsia"/>
        </w:rPr>
        <w:t>9</w:t>
      </w:r>
      <w:r w:rsidRPr="004846C9">
        <w:t>年</w:t>
      </w:r>
      <w:r w:rsidRPr="004846C9">
        <w:t>3</w:t>
      </w:r>
      <w:r w:rsidRPr="004846C9">
        <w:t>月</w:t>
      </w:r>
      <w:r>
        <w:rPr>
          <w:rFonts w:hint="eastAsia"/>
        </w:rPr>
        <w:t>18</w:t>
      </w:r>
      <w:r w:rsidRPr="004846C9">
        <w:t>日或之前递交在线取消单，</w:t>
      </w:r>
      <w:r w:rsidRPr="004846C9">
        <w:t>IMA</w:t>
      </w:r>
      <w:r w:rsidRPr="004846C9">
        <w:rPr>
          <w:rFonts w:hint="eastAsia"/>
        </w:rPr>
        <w:t>将退回</w:t>
      </w:r>
      <w:r w:rsidRPr="004846C9">
        <w:t>80%</w:t>
      </w:r>
      <w:r w:rsidRPr="004846C9">
        <w:rPr>
          <w:rFonts w:hint="eastAsia"/>
        </w:rPr>
        <w:t>的注册费用</w:t>
      </w:r>
      <w:r w:rsidRPr="004846C9">
        <w:t>。如截至</w:t>
      </w:r>
      <w:r w:rsidR="00C014C0">
        <w:t>201</w:t>
      </w:r>
      <w:r w:rsidR="00C014C0">
        <w:rPr>
          <w:rFonts w:hint="eastAsia"/>
        </w:rPr>
        <w:t>9</w:t>
      </w:r>
      <w:r w:rsidRPr="004846C9">
        <w:t>年</w:t>
      </w:r>
      <w:r w:rsidRPr="004846C9">
        <w:t>4</w:t>
      </w:r>
      <w:r w:rsidRPr="004846C9">
        <w:t>月</w:t>
      </w:r>
      <w:r>
        <w:t>1</w:t>
      </w:r>
      <w:r>
        <w:rPr>
          <w:rFonts w:hint="eastAsia"/>
        </w:rPr>
        <w:t>5</w:t>
      </w:r>
      <w:r w:rsidRPr="004846C9">
        <w:t>日，递交在线取消单，则</w:t>
      </w:r>
      <w:r w:rsidRPr="004846C9">
        <w:rPr>
          <w:rFonts w:hint="eastAsia"/>
        </w:rPr>
        <w:t>可</w:t>
      </w:r>
      <w:r w:rsidRPr="004846C9">
        <w:t>获得</w:t>
      </w:r>
      <w:r w:rsidRPr="004846C9">
        <w:t>40%</w:t>
      </w:r>
      <w:r w:rsidRPr="004846C9">
        <w:t>的</w:t>
      </w:r>
      <w:r w:rsidR="00CB32CD">
        <w:rPr>
          <w:rFonts w:hint="eastAsia"/>
        </w:rPr>
        <w:t>注册费</w:t>
      </w:r>
      <w:r w:rsidRPr="004846C9">
        <w:t>退款</w:t>
      </w:r>
      <w:r>
        <w:rPr>
          <w:rFonts w:hint="eastAsia"/>
        </w:rPr>
        <w:t>。</w:t>
      </w:r>
      <w:r w:rsidRPr="004846C9">
        <w:t>由于会议</w:t>
      </w:r>
      <w:r>
        <w:rPr>
          <w:rFonts w:hint="eastAsia"/>
        </w:rPr>
        <w:t>相关</w:t>
      </w:r>
      <w:r w:rsidRPr="004846C9">
        <w:t>合同服务</w:t>
      </w:r>
      <w:r>
        <w:rPr>
          <w:rFonts w:hint="eastAsia"/>
        </w:rPr>
        <w:t>已经</w:t>
      </w:r>
      <w:r w:rsidRPr="004846C9">
        <w:t>安排，在</w:t>
      </w:r>
      <w:r>
        <w:t>201</w:t>
      </w:r>
      <w:r>
        <w:rPr>
          <w:rFonts w:hint="eastAsia"/>
        </w:rPr>
        <w:t>9</w:t>
      </w:r>
      <w:r w:rsidRPr="004846C9">
        <w:t>年</w:t>
      </w:r>
      <w:r w:rsidRPr="004846C9">
        <w:t>4</w:t>
      </w:r>
      <w:r w:rsidRPr="004846C9">
        <w:t>月</w:t>
      </w:r>
      <w:r w:rsidR="00C014C0">
        <w:t>1</w:t>
      </w:r>
      <w:r w:rsidR="00C014C0">
        <w:rPr>
          <w:rFonts w:hint="eastAsia"/>
        </w:rPr>
        <w:t>5</w:t>
      </w:r>
      <w:r w:rsidRPr="004846C9">
        <w:t>日以后进行取消，</w:t>
      </w:r>
      <w:r w:rsidR="00CB32CD">
        <w:rPr>
          <w:rFonts w:hint="eastAsia"/>
        </w:rPr>
        <w:t>注册</w:t>
      </w:r>
      <w:r w:rsidRPr="004846C9">
        <w:rPr>
          <w:rFonts w:hint="eastAsia"/>
        </w:rPr>
        <w:t>费用将不予退还</w:t>
      </w:r>
      <w:r w:rsidRPr="004846C9">
        <w:t>。</w:t>
      </w:r>
    </w:p>
    <w:p w:rsidR="005746AD" w:rsidRDefault="005746AD" w:rsidP="005746AD">
      <w:r w:rsidRPr="004846C9">
        <w:rPr>
          <w:rFonts w:hint="eastAsia"/>
        </w:rPr>
        <w:t>IMA</w:t>
      </w:r>
      <w:r w:rsidRPr="004846C9">
        <w:rPr>
          <w:rFonts w:hint="eastAsia"/>
        </w:rPr>
        <w:t>将保留在不事先通知的情况下更改或取消任何直接或间接与会议有关安排的权利。</w:t>
      </w:r>
      <w:r w:rsidRPr="004846C9">
        <w:rPr>
          <w:rFonts w:hint="eastAsia"/>
        </w:rPr>
        <w:t>IMA</w:t>
      </w:r>
      <w:r w:rsidRPr="004846C9">
        <w:rPr>
          <w:rFonts w:hint="eastAsia"/>
        </w:rPr>
        <w:t>不会对因任何改动或取消而承担损失或者责任。</w:t>
      </w:r>
    </w:p>
    <w:p w:rsidR="005746AD" w:rsidRDefault="005746AD" w:rsidP="005746AD">
      <w:pPr>
        <w:rPr>
          <w:b/>
          <w:color w:val="1F497D" w:themeColor="text2"/>
        </w:rPr>
      </w:pPr>
      <w:bookmarkStart w:id="0" w:name="_GoBack"/>
      <w:bookmarkEnd w:id="0"/>
      <w:r w:rsidRPr="00594095">
        <w:rPr>
          <w:rFonts w:hint="eastAsia"/>
          <w:b/>
          <w:color w:val="1F497D" w:themeColor="text2"/>
        </w:rPr>
        <w:t>如有疑问，请联系</w:t>
      </w:r>
      <w:r w:rsidRPr="00594095">
        <w:rPr>
          <w:rFonts w:hint="eastAsia"/>
          <w:b/>
          <w:color w:val="1F497D" w:themeColor="text2"/>
        </w:rPr>
        <w:t>IMA</w:t>
      </w:r>
      <w:r w:rsidRPr="00594095">
        <w:rPr>
          <w:rFonts w:hint="eastAsia"/>
          <w:b/>
          <w:color w:val="1F497D" w:themeColor="text2"/>
        </w:rPr>
        <w:t>办公室电话：</w:t>
      </w:r>
      <w:r w:rsidRPr="00594095">
        <w:rPr>
          <w:b/>
          <w:color w:val="1F497D" w:themeColor="text2"/>
        </w:rPr>
        <w:t xml:space="preserve">+1 </w:t>
      </w:r>
      <w:hyperlink r:id="rId7" w:history="1">
        <w:r w:rsidRPr="00594095">
          <w:rPr>
            <w:rStyle w:val="a7"/>
            <w:b/>
            <w:color w:val="1F497D" w:themeColor="text2"/>
            <w:u w:val="none"/>
          </w:rPr>
          <w:t>651.379.7305</w:t>
        </w:r>
        <w:r w:rsidRPr="00594095">
          <w:rPr>
            <w:rStyle w:val="a7"/>
            <w:b/>
            <w:color w:val="1F497D" w:themeColor="text2"/>
            <w:u w:val="none"/>
          </w:rPr>
          <w:t>或发送邮件至</w:t>
        </w:r>
        <w:r w:rsidRPr="00594095">
          <w:rPr>
            <w:rStyle w:val="a7"/>
            <w:b/>
            <w:color w:val="1F497D" w:themeColor="text2"/>
            <w:u w:val="none"/>
          </w:rPr>
          <w:t>info@intlmag.org</w:t>
        </w:r>
      </w:hyperlink>
      <w:r w:rsidRPr="00594095">
        <w:rPr>
          <w:rFonts w:hint="eastAsia"/>
          <w:b/>
          <w:color w:val="1F497D" w:themeColor="text2"/>
        </w:rPr>
        <w:t>。</w:t>
      </w:r>
    </w:p>
    <w:p w:rsidR="005746AD" w:rsidRDefault="005746AD" w:rsidP="005746AD">
      <w:pPr>
        <w:rPr>
          <w:b/>
          <w:color w:val="1F497D" w:themeColor="text2"/>
        </w:rPr>
      </w:pPr>
    </w:p>
    <w:p w:rsidR="005746AD" w:rsidRPr="005746AD" w:rsidRDefault="005746AD" w:rsidP="005746AD">
      <w:pPr>
        <w:rPr>
          <w:b/>
          <w:color w:val="C0504D" w:themeColor="accent2"/>
          <w:sz w:val="28"/>
          <w:szCs w:val="28"/>
        </w:rPr>
      </w:pPr>
      <w:r w:rsidRPr="005746AD">
        <w:rPr>
          <w:rFonts w:hint="eastAsia"/>
          <w:b/>
          <w:color w:val="C0504D" w:themeColor="accent2"/>
          <w:sz w:val="28"/>
          <w:szCs w:val="28"/>
        </w:rPr>
        <w:t>会议注册费标准：</w:t>
      </w:r>
    </w:p>
    <w:p w:rsidR="008B3784" w:rsidRDefault="008B3784" w:rsidP="008B3784">
      <w:pPr>
        <w:jc w:val="center"/>
        <w:rPr>
          <w:b/>
          <w:color w:val="1F497D" w:themeColor="text2"/>
          <w:sz w:val="28"/>
          <w:szCs w:val="28"/>
        </w:rPr>
      </w:pPr>
      <w:r w:rsidRPr="007C6B22">
        <w:rPr>
          <w:rFonts w:hint="eastAsia"/>
          <w:b/>
          <w:color w:val="1F497D" w:themeColor="text2"/>
          <w:sz w:val="28"/>
          <w:szCs w:val="28"/>
        </w:rPr>
        <w:t>2</w:t>
      </w:r>
      <w:r w:rsidR="00857A94">
        <w:rPr>
          <w:b/>
          <w:color w:val="1F497D" w:themeColor="text2"/>
          <w:sz w:val="28"/>
          <w:szCs w:val="28"/>
        </w:rPr>
        <w:t>01</w:t>
      </w:r>
      <w:r w:rsidR="00857A94">
        <w:rPr>
          <w:rFonts w:hint="eastAsia"/>
          <w:b/>
          <w:color w:val="1F497D" w:themeColor="text2"/>
          <w:sz w:val="28"/>
          <w:szCs w:val="28"/>
        </w:rPr>
        <w:t>9</w:t>
      </w:r>
      <w:r w:rsidR="008C3F06">
        <w:rPr>
          <w:rFonts w:hint="eastAsia"/>
          <w:b/>
          <w:color w:val="1F497D" w:themeColor="text2"/>
          <w:sz w:val="28"/>
          <w:szCs w:val="28"/>
        </w:rPr>
        <w:t>年</w:t>
      </w:r>
      <w:r w:rsidRPr="007C6B22">
        <w:rPr>
          <w:b/>
          <w:color w:val="1F497D" w:themeColor="text2"/>
          <w:sz w:val="28"/>
          <w:szCs w:val="28"/>
        </w:rPr>
        <w:t xml:space="preserve"> </w:t>
      </w:r>
      <w:r w:rsidRPr="007C6B22">
        <w:rPr>
          <w:rFonts w:hint="eastAsia"/>
          <w:b/>
          <w:color w:val="1F497D" w:themeColor="text2"/>
          <w:sz w:val="28"/>
          <w:szCs w:val="28"/>
        </w:rPr>
        <w:t>会议注册费用</w:t>
      </w:r>
      <w:r w:rsidR="00EA3A08">
        <w:rPr>
          <w:rFonts w:hint="eastAsia"/>
          <w:b/>
          <w:color w:val="1F497D" w:themeColor="text2"/>
          <w:sz w:val="28"/>
          <w:szCs w:val="28"/>
        </w:rPr>
        <w:t>（美元）</w:t>
      </w:r>
    </w:p>
    <w:p w:rsidR="00857A94" w:rsidRPr="00857A94" w:rsidRDefault="00857A94" w:rsidP="008B3784">
      <w:pPr>
        <w:jc w:val="center"/>
        <w:rPr>
          <w:b/>
          <w:color w:val="1F497D" w:themeColor="text2"/>
          <w:sz w:val="24"/>
          <w:szCs w:val="24"/>
        </w:rPr>
      </w:pPr>
      <w:r w:rsidRPr="00857A94">
        <w:rPr>
          <w:rFonts w:hint="eastAsia"/>
          <w:b/>
          <w:color w:val="1F497D" w:themeColor="text2"/>
          <w:sz w:val="24"/>
          <w:szCs w:val="24"/>
        </w:rPr>
        <w:t>（所有注册费都要另外征收</w:t>
      </w:r>
      <w:r w:rsidRPr="00857A94">
        <w:rPr>
          <w:rFonts w:hint="eastAsia"/>
          <w:b/>
          <w:color w:val="1F497D" w:themeColor="text2"/>
          <w:sz w:val="24"/>
          <w:szCs w:val="24"/>
        </w:rPr>
        <w:t>27%</w:t>
      </w:r>
      <w:r w:rsidRPr="00857A94">
        <w:rPr>
          <w:rFonts w:hint="eastAsia"/>
          <w:b/>
          <w:color w:val="1F497D" w:themeColor="text2"/>
          <w:sz w:val="24"/>
          <w:szCs w:val="24"/>
        </w:rPr>
        <w:t>匈牙利增值税）</w:t>
      </w:r>
    </w:p>
    <w:tbl>
      <w:tblPr>
        <w:tblW w:w="4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2907"/>
        <w:gridCol w:w="2349"/>
        <w:gridCol w:w="2305"/>
      </w:tblGrid>
      <w:tr w:rsidR="008B3784" w:rsidRPr="00136BD2" w:rsidTr="008C3F06">
        <w:trPr>
          <w:trHeight w:val="139"/>
          <w:jc w:val="center"/>
        </w:trPr>
        <w:tc>
          <w:tcPr>
            <w:tcW w:w="2907" w:type="dxa"/>
            <w:shd w:val="clear" w:color="auto" w:fill="FDE9D9"/>
            <w:tcMar>
              <w:top w:w="0" w:type="dxa"/>
              <w:left w:w="0" w:type="dxa"/>
              <w:bottom w:w="0" w:type="dxa"/>
              <w:right w:w="0" w:type="dxa"/>
            </w:tcMar>
            <w:vAlign w:val="center"/>
          </w:tcPr>
          <w:p w:rsidR="008B3784" w:rsidRPr="00136BD2" w:rsidRDefault="008B3784" w:rsidP="003A4009">
            <w:pPr>
              <w:widowControl/>
              <w:spacing w:line="200" w:lineRule="atLeast"/>
              <w:jc w:val="center"/>
              <w:rPr>
                <w:rFonts w:ascii="宋体" w:hAnsi="宋体" w:cs="宋体"/>
                <w:color w:val="0000FF"/>
                <w:kern w:val="0"/>
                <w:szCs w:val="21"/>
              </w:rPr>
            </w:pPr>
          </w:p>
        </w:tc>
        <w:tc>
          <w:tcPr>
            <w:tcW w:w="2349" w:type="dxa"/>
            <w:shd w:val="clear" w:color="auto" w:fill="FDE9D9"/>
            <w:tcMar>
              <w:top w:w="0" w:type="dxa"/>
              <w:left w:w="0" w:type="dxa"/>
              <w:bottom w:w="0" w:type="dxa"/>
              <w:right w:w="0" w:type="dxa"/>
            </w:tcMar>
            <w:vAlign w:val="bottom"/>
          </w:tcPr>
          <w:p w:rsidR="008B3784" w:rsidRPr="00136BD2" w:rsidRDefault="008B3784" w:rsidP="003A4009">
            <w:pPr>
              <w:widowControl/>
              <w:spacing w:after="100" w:line="200" w:lineRule="atLeast"/>
              <w:jc w:val="center"/>
              <w:rPr>
                <w:rFonts w:ascii="宋体" w:hAnsi="宋体" w:cs="宋体"/>
                <w:color w:val="0000FF"/>
                <w:kern w:val="0"/>
                <w:szCs w:val="21"/>
              </w:rPr>
            </w:pPr>
            <w:r w:rsidRPr="007C6B22">
              <w:rPr>
                <w:rFonts w:ascii="宋体" w:hAnsi="宋体" w:cs="宋体" w:hint="eastAsia"/>
                <w:b/>
                <w:bCs/>
                <w:color w:val="0000FF"/>
                <w:kern w:val="0"/>
                <w:szCs w:val="21"/>
              </w:rPr>
              <w:t>提前注册</w:t>
            </w:r>
            <w:r w:rsidRPr="007C6B22">
              <w:rPr>
                <w:rFonts w:ascii="宋体" w:hAnsi="宋体" w:cs="宋体"/>
                <w:b/>
                <w:bCs/>
                <w:color w:val="0000FF"/>
                <w:kern w:val="0"/>
                <w:szCs w:val="21"/>
              </w:rPr>
              <w:t> </w:t>
            </w:r>
            <w:r w:rsidRPr="007C6B22">
              <w:rPr>
                <w:rFonts w:ascii="宋体" w:hAnsi="宋体" w:cs="宋体"/>
                <w:b/>
                <w:bCs/>
                <w:color w:val="0000FF"/>
                <w:kern w:val="0"/>
                <w:szCs w:val="21"/>
              </w:rPr>
              <w:br/>
            </w:r>
            <w:r>
              <w:rPr>
                <w:rFonts w:ascii="宋体" w:hAnsi="宋体" w:cs="宋体"/>
                <w:iCs/>
                <w:color w:val="0000FF"/>
                <w:kern w:val="0"/>
                <w:szCs w:val="21"/>
              </w:rPr>
              <w:t>(</w:t>
            </w:r>
            <w:r w:rsidRPr="00136BD2">
              <w:rPr>
                <w:rFonts w:ascii="宋体" w:hAnsi="宋体" w:cs="宋体" w:hint="eastAsia"/>
                <w:iCs/>
                <w:color w:val="0000FF"/>
                <w:kern w:val="0"/>
                <w:szCs w:val="21"/>
              </w:rPr>
              <w:t>4月20</w:t>
            </w:r>
            <w:r>
              <w:rPr>
                <w:rFonts w:ascii="宋体" w:hAnsi="宋体" w:cs="宋体" w:hint="eastAsia"/>
                <w:iCs/>
                <w:color w:val="0000FF"/>
                <w:kern w:val="0"/>
                <w:szCs w:val="21"/>
              </w:rPr>
              <w:t>日或</w:t>
            </w:r>
            <w:r w:rsidRPr="00136BD2">
              <w:rPr>
                <w:rFonts w:ascii="宋体" w:hAnsi="宋体" w:cs="宋体" w:hint="eastAsia"/>
                <w:iCs/>
                <w:color w:val="0000FF"/>
                <w:kern w:val="0"/>
                <w:szCs w:val="21"/>
              </w:rPr>
              <w:t>之前</w:t>
            </w:r>
            <w:r w:rsidRPr="00136BD2">
              <w:rPr>
                <w:rFonts w:ascii="宋体" w:hAnsi="宋体" w:cs="宋体"/>
                <w:iCs/>
                <w:color w:val="0000FF"/>
                <w:kern w:val="0"/>
                <w:szCs w:val="21"/>
              </w:rPr>
              <w:t>)</w:t>
            </w:r>
          </w:p>
        </w:tc>
        <w:tc>
          <w:tcPr>
            <w:tcW w:w="2305" w:type="dxa"/>
            <w:shd w:val="clear" w:color="auto" w:fill="FDE9D9"/>
            <w:tcMar>
              <w:top w:w="0" w:type="dxa"/>
              <w:left w:w="0" w:type="dxa"/>
              <w:bottom w:w="0" w:type="dxa"/>
              <w:right w:w="0" w:type="dxa"/>
            </w:tcMar>
            <w:vAlign w:val="bottom"/>
          </w:tcPr>
          <w:p w:rsidR="008B3784" w:rsidRPr="00136BD2" w:rsidRDefault="008B3784" w:rsidP="003A4009">
            <w:pPr>
              <w:widowControl/>
              <w:spacing w:after="100" w:line="200" w:lineRule="atLeast"/>
              <w:jc w:val="center"/>
              <w:rPr>
                <w:rFonts w:ascii="宋体" w:hAnsi="宋体" w:cs="宋体"/>
                <w:color w:val="0000FF"/>
                <w:kern w:val="0"/>
                <w:szCs w:val="21"/>
              </w:rPr>
            </w:pPr>
            <w:r w:rsidRPr="007C6B22">
              <w:rPr>
                <w:rFonts w:ascii="宋体" w:hAnsi="宋体" w:cs="宋体" w:hint="eastAsia"/>
                <w:b/>
                <w:bCs/>
                <w:color w:val="0000FF"/>
                <w:kern w:val="0"/>
                <w:szCs w:val="21"/>
              </w:rPr>
              <w:t>正常注册</w:t>
            </w:r>
            <w:r w:rsidRPr="007C6B22">
              <w:rPr>
                <w:rFonts w:ascii="宋体" w:hAnsi="宋体" w:cs="宋体"/>
                <w:b/>
                <w:iCs/>
                <w:color w:val="0000FF"/>
                <w:kern w:val="0"/>
                <w:szCs w:val="21"/>
              </w:rPr>
              <w:t> </w:t>
            </w:r>
            <w:r w:rsidRPr="007C6B22">
              <w:rPr>
                <w:rFonts w:ascii="宋体" w:hAnsi="宋体" w:cs="宋体"/>
                <w:b/>
                <w:iCs/>
                <w:color w:val="0000FF"/>
                <w:kern w:val="0"/>
                <w:szCs w:val="21"/>
              </w:rPr>
              <w:br/>
            </w:r>
            <w:r w:rsidRPr="00136BD2">
              <w:rPr>
                <w:rFonts w:ascii="宋体" w:hAnsi="宋体" w:cs="宋体"/>
                <w:iCs/>
                <w:color w:val="0000FF"/>
                <w:kern w:val="0"/>
                <w:szCs w:val="21"/>
              </w:rPr>
              <w:t>(</w:t>
            </w:r>
            <w:r w:rsidRPr="00136BD2">
              <w:rPr>
                <w:rFonts w:ascii="宋体" w:hAnsi="宋体" w:cs="宋体" w:hint="eastAsia"/>
                <w:iCs/>
                <w:color w:val="0000FF"/>
                <w:kern w:val="0"/>
                <w:szCs w:val="21"/>
              </w:rPr>
              <w:t>4月20日之后</w:t>
            </w:r>
            <w:r w:rsidRPr="00136BD2">
              <w:rPr>
                <w:rFonts w:ascii="宋体" w:hAnsi="宋体" w:cs="宋体"/>
                <w:iCs/>
                <w:color w:val="0000FF"/>
                <w:kern w:val="0"/>
                <w:szCs w:val="21"/>
              </w:rPr>
              <w:t>)</w:t>
            </w:r>
          </w:p>
        </w:tc>
      </w:tr>
      <w:tr w:rsidR="008B3784" w:rsidRPr="00136BD2" w:rsidTr="008C3F06">
        <w:trPr>
          <w:trHeight w:val="139"/>
          <w:jc w:val="center"/>
        </w:trPr>
        <w:tc>
          <w:tcPr>
            <w:tcW w:w="7561" w:type="dxa"/>
            <w:gridSpan w:val="3"/>
            <w:shd w:val="clear" w:color="auto" w:fill="DAEEF3"/>
            <w:tcMar>
              <w:top w:w="0" w:type="dxa"/>
              <w:left w:w="0" w:type="dxa"/>
              <w:bottom w:w="0" w:type="dxa"/>
              <w:right w:w="0" w:type="dxa"/>
            </w:tcMar>
            <w:vAlign w:val="bottom"/>
          </w:tcPr>
          <w:p w:rsidR="008B3784" w:rsidRPr="002C57B3" w:rsidRDefault="008B3784" w:rsidP="003A4009">
            <w:pPr>
              <w:widowControl/>
              <w:spacing w:after="100" w:line="200" w:lineRule="atLeast"/>
              <w:jc w:val="left"/>
              <w:rPr>
                <w:rFonts w:ascii="宋体" w:hAnsi="宋体" w:cs="宋体"/>
                <w:b/>
                <w:kern w:val="0"/>
                <w:szCs w:val="21"/>
              </w:rPr>
            </w:pPr>
            <w:r w:rsidRPr="002C57B3">
              <w:rPr>
                <w:rFonts w:ascii="宋体" w:hAnsi="宋体" w:cs="宋体" w:hint="eastAsia"/>
                <w:b/>
                <w:kern w:val="0"/>
                <w:szCs w:val="21"/>
              </w:rPr>
              <w:t>个人全程注册</w:t>
            </w:r>
          </w:p>
        </w:tc>
      </w:tr>
      <w:tr w:rsidR="008B3784" w:rsidRPr="00136BD2" w:rsidTr="008C3F06">
        <w:trPr>
          <w:trHeight w:val="139"/>
          <w:jc w:val="center"/>
        </w:trPr>
        <w:tc>
          <w:tcPr>
            <w:tcW w:w="2907" w:type="dxa"/>
            <w:shd w:val="clear" w:color="auto" w:fill="auto"/>
            <w:tcMar>
              <w:top w:w="0" w:type="dxa"/>
              <w:left w:w="0" w:type="dxa"/>
              <w:bottom w:w="0" w:type="dxa"/>
              <w:right w:w="0" w:type="dxa"/>
            </w:tcMar>
            <w:vAlign w:val="bottom"/>
          </w:tcPr>
          <w:p w:rsidR="008B3784" w:rsidRPr="000177AD" w:rsidRDefault="008B3784" w:rsidP="003A4009">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IMA会员*</w:t>
            </w:r>
          </w:p>
        </w:tc>
        <w:tc>
          <w:tcPr>
            <w:tcW w:w="2349"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8B3784" w:rsidRPr="000177AD">
              <w:rPr>
                <w:rFonts w:ascii="宋体" w:hAnsi="宋体" w:cs="宋体"/>
                <w:b/>
                <w:color w:val="000000"/>
                <w:kern w:val="0"/>
                <w:szCs w:val="21"/>
              </w:rPr>
              <w:t>800 USD</w:t>
            </w:r>
          </w:p>
        </w:tc>
        <w:tc>
          <w:tcPr>
            <w:tcW w:w="2305"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2</w:t>
            </w:r>
            <w:r w:rsidR="008B3784" w:rsidRPr="000177AD">
              <w:rPr>
                <w:rFonts w:ascii="宋体" w:hAnsi="宋体" w:cs="宋体"/>
                <w:b/>
                <w:color w:val="000000"/>
                <w:kern w:val="0"/>
                <w:szCs w:val="21"/>
              </w:rPr>
              <w:t>000 USD</w:t>
            </w:r>
          </w:p>
        </w:tc>
      </w:tr>
      <w:tr w:rsidR="008B3784" w:rsidRPr="00136BD2" w:rsidTr="008C3F06">
        <w:trPr>
          <w:trHeight w:val="139"/>
          <w:jc w:val="center"/>
        </w:trPr>
        <w:tc>
          <w:tcPr>
            <w:tcW w:w="2907" w:type="dxa"/>
            <w:shd w:val="clear" w:color="auto" w:fill="auto"/>
            <w:tcMar>
              <w:top w:w="0" w:type="dxa"/>
              <w:left w:w="0" w:type="dxa"/>
              <w:bottom w:w="0" w:type="dxa"/>
              <w:right w:w="0" w:type="dxa"/>
            </w:tcMar>
            <w:vAlign w:val="bottom"/>
          </w:tcPr>
          <w:p w:rsidR="008B3784" w:rsidRDefault="008B3784" w:rsidP="003A4009">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非IMA会员*</w:t>
            </w:r>
          </w:p>
          <w:p w:rsidR="007D7D84" w:rsidRPr="007D7D84" w:rsidRDefault="007D7D84" w:rsidP="003A4009">
            <w:pPr>
              <w:widowControl/>
              <w:spacing w:after="100" w:line="200" w:lineRule="atLeast"/>
              <w:jc w:val="left"/>
              <w:rPr>
                <w:rFonts w:ascii="宋体" w:hAnsi="宋体" w:cs="宋体"/>
                <w:color w:val="000000"/>
                <w:kern w:val="0"/>
                <w:sz w:val="18"/>
                <w:szCs w:val="18"/>
              </w:rPr>
            </w:pPr>
            <w:r w:rsidRPr="007D7D84">
              <w:rPr>
                <w:rFonts w:ascii="宋体" w:hAnsi="宋体" w:cs="宋体" w:hint="eastAsia"/>
                <w:color w:val="000000"/>
                <w:kern w:val="0"/>
                <w:sz w:val="18"/>
                <w:szCs w:val="18"/>
              </w:rPr>
              <w:t>(不包括仅限IMA会员的招待会）</w:t>
            </w:r>
          </w:p>
        </w:tc>
        <w:tc>
          <w:tcPr>
            <w:tcW w:w="2349" w:type="dxa"/>
            <w:shd w:val="clear" w:color="auto" w:fill="auto"/>
            <w:tcMar>
              <w:top w:w="0" w:type="dxa"/>
              <w:left w:w="0" w:type="dxa"/>
              <w:bottom w:w="0" w:type="dxa"/>
              <w:right w:w="0" w:type="dxa"/>
            </w:tcMar>
            <w:vAlign w:val="bottom"/>
          </w:tcPr>
          <w:p w:rsidR="008B3784" w:rsidRPr="000177AD" w:rsidRDefault="00201663" w:rsidP="008D138C">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2</w:t>
            </w:r>
            <w:r w:rsidR="008D138C">
              <w:rPr>
                <w:rFonts w:ascii="宋体" w:hAnsi="宋体" w:cs="宋体" w:hint="eastAsia"/>
                <w:b/>
                <w:color w:val="000000"/>
                <w:kern w:val="0"/>
                <w:szCs w:val="21"/>
              </w:rPr>
              <w:t>50</w:t>
            </w:r>
            <w:r w:rsidR="008B3784" w:rsidRPr="000177AD">
              <w:rPr>
                <w:rFonts w:ascii="宋体" w:hAnsi="宋体" w:cs="宋体"/>
                <w:b/>
                <w:color w:val="000000"/>
                <w:kern w:val="0"/>
                <w:szCs w:val="21"/>
              </w:rPr>
              <w:t>0 USD</w:t>
            </w:r>
          </w:p>
        </w:tc>
        <w:tc>
          <w:tcPr>
            <w:tcW w:w="2305"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2</w:t>
            </w:r>
            <w:r w:rsidR="008D138C">
              <w:rPr>
                <w:rFonts w:ascii="宋体" w:hAnsi="宋体" w:cs="宋体" w:hint="eastAsia"/>
                <w:b/>
                <w:color w:val="000000"/>
                <w:kern w:val="0"/>
                <w:szCs w:val="21"/>
              </w:rPr>
              <w:t>700</w:t>
            </w:r>
            <w:r w:rsidR="008B3784" w:rsidRPr="000177AD">
              <w:rPr>
                <w:rFonts w:ascii="宋体" w:hAnsi="宋体" w:cs="宋体"/>
                <w:b/>
                <w:color w:val="000000"/>
                <w:kern w:val="0"/>
                <w:szCs w:val="21"/>
              </w:rPr>
              <w:t xml:space="preserve"> USD</w:t>
            </w:r>
          </w:p>
        </w:tc>
      </w:tr>
      <w:tr w:rsidR="008B3784" w:rsidRPr="00136BD2" w:rsidTr="008C3F06">
        <w:trPr>
          <w:trHeight w:val="139"/>
          <w:jc w:val="center"/>
        </w:trPr>
        <w:tc>
          <w:tcPr>
            <w:tcW w:w="7561" w:type="dxa"/>
            <w:gridSpan w:val="3"/>
            <w:shd w:val="clear" w:color="auto" w:fill="DAEEF3"/>
            <w:tcMar>
              <w:top w:w="0" w:type="dxa"/>
              <w:left w:w="0" w:type="dxa"/>
              <w:bottom w:w="0" w:type="dxa"/>
              <w:right w:w="0" w:type="dxa"/>
            </w:tcMar>
            <w:vAlign w:val="bottom"/>
          </w:tcPr>
          <w:p w:rsidR="008B3784" w:rsidRPr="002C57B3" w:rsidRDefault="008B3784" w:rsidP="003A4009">
            <w:pPr>
              <w:widowControl/>
              <w:spacing w:after="100" w:line="200" w:lineRule="atLeast"/>
              <w:jc w:val="left"/>
              <w:rPr>
                <w:rFonts w:ascii="宋体" w:hAnsi="宋体" w:cs="宋体"/>
                <w:b/>
                <w:kern w:val="0"/>
                <w:szCs w:val="21"/>
              </w:rPr>
            </w:pPr>
            <w:r w:rsidRPr="002C57B3">
              <w:rPr>
                <w:rFonts w:ascii="宋体" w:hAnsi="宋体" w:cs="宋体" w:hint="eastAsia"/>
                <w:b/>
                <w:kern w:val="0"/>
                <w:szCs w:val="21"/>
              </w:rPr>
              <w:t>团组全程注册（3人</w:t>
            </w:r>
            <w:r w:rsidR="00CB32CD">
              <w:rPr>
                <w:rFonts w:ascii="宋体" w:hAnsi="宋体" w:cs="宋体" w:hint="eastAsia"/>
                <w:b/>
                <w:kern w:val="0"/>
                <w:szCs w:val="21"/>
              </w:rPr>
              <w:t>及</w:t>
            </w:r>
            <w:r w:rsidRPr="002C57B3">
              <w:rPr>
                <w:rFonts w:ascii="宋体" w:hAnsi="宋体" w:cs="宋体" w:hint="eastAsia"/>
                <w:b/>
                <w:kern w:val="0"/>
                <w:szCs w:val="21"/>
              </w:rPr>
              <w:t>以上）</w:t>
            </w:r>
          </w:p>
        </w:tc>
      </w:tr>
      <w:tr w:rsidR="008B3784" w:rsidRPr="000177AD" w:rsidTr="008C3F06">
        <w:trPr>
          <w:trHeight w:val="139"/>
          <w:jc w:val="center"/>
        </w:trPr>
        <w:tc>
          <w:tcPr>
            <w:tcW w:w="2907" w:type="dxa"/>
            <w:shd w:val="clear" w:color="auto" w:fill="auto"/>
            <w:tcMar>
              <w:top w:w="0" w:type="dxa"/>
              <w:left w:w="0" w:type="dxa"/>
              <w:bottom w:w="0" w:type="dxa"/>
              <w:right w:w="0" w:type="dxa"/>
            </w:tcMar>
            <w:vAlign w:val="bottom"/>
          </w:tcPr>
          <w:p w:rsidR="008B3784" w:rsidRPr="000177AD" w:rsidRDefault="008B3784" w:rsidP="003A4009">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IMA会员*</w:t>
            </w:r>
          </w:p>
        </w:tc>
        <w:tc>
          <w:tcPr>
            <w:tcW w:w="2349"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8B3784" w:rsidRPr="000177AD">
              <w:rPr>
                <w:rFonts w:ascii="宋体" w:hAnsi="宋体" w:cs="宋体"/>
                <w:b/>
                <w:color w:val="000000"/>
                <w:kern w:val="0"/>
                <w:szCs w:val="21"/>
              </w:rPr>
              <w:t>700 USD</w:t>
            </w:r>
          </w:p>
        </w:tc>
        <w:tc>
          <w:tcPr>
            <w:tcW w:w="2305"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8B3784" w:rsidRPr="000177AD">
              <w:rPr>
                <w:rFonts w:ascii="宋体" w:hAnsi="宋体" w:cs="宋体"/>
                <w:b/>
                <w:color w:val="000000"/>
                <w:kern w:val="0"/>
                <w:szCs w:val="21"/>
              </w:rPr>
              <w:t>900 USD</w:t>
            </w:r>
          </w:p>
        </w:tc>
      </w:tr>
      <w:tr w:rsidR="008B3784" w:rsidRPr="000177AD" w:rsidTr="008C3F06">
        <w:trPr>
          <w:trHeight w:val="139"/>
          <w:jc w:val="center"/>
        </w:trPr>
        <w:tc>
          <w:tcPr>
            <w:tcW w:w="2907" w:type="dxa"/>
            <w:shd w:val="clear" w:color="auto" w:fill="auto"/>
            <w:tcMar>
              <w:top w:w="0" w:type="dxa"/>
              <w:left w:w="0" w:type="dxa"/>
              <w:bottom w:w="0" w:type="dxa"/>
              <w:right w:w="0" w:type="dxa"/>
            </w:tcMar>
            <w:vAlign w:val="bottom"/>
          </w:tcPr>
          <w:p w:rsidR="008B3784" w:rsidRDefault="008B3784" w:rsidP="003A4009">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非IMA会员*</w:t>
            </w:r>
          </w:p>
          <w:p w:rsidR="007D7D84" w:rsidRPr="000177AD" w:rsidRDefault="007D7D84" w:rsidP="003A4009">
            <w:pPr>
              <w:widowControl/>
              <w:spacing w:after="100" w:line="200" w:lineRule="atLeast"/>
              <w:jc w:val="left"/>
              <w:rPr>
                <w:rFonts w:ascii="宋体" w:hAnsi="宋体" w:cs="宋体"/>
                <w:b/>
                <w:color w:val="000000"/>
                <w:kern w:val="0"/>
                <w:szCs w:val="21"/>
              </w:rPr>
            </w:pPr>
            <w:r w:rsidRPr="007D7D84">
              <w:rPr>
                <w:rFonts w:ascii="宋体" w:hAnsi="宋体" w:cs="宋体" w:hint="eastAsia"/>
                <w:color w:val="000000"/>
                <w:kern w:val="0"/>
                <w:sz w:val="18"/>
                <w:szCs w:val="18"/>
              </w:rPr>
              <w:t>(不包括仅限IMA会员的招待会）</w:t>
            </w:r>
          </w:p>
        </w:tc>
        <w:tc>
          <w:tcPr>
            <w:tcW w:w="2349"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2</w:t>
            </w:r>
            <w:r w:rsidR="008D138C">
              <w:rPr>
                <w:rFonts w:ascii="宋体" w:hAnsi="宋体" w:cs="宋体" w:hint="eastAsia"/>
                <w:b/>
                <w:color w:val="000000"/>
                <w:kern w:val="0"/>
                <w:szCs w:val="21"/>
              </w:rPr>
              <w:t>40</w:t>
            </w:r>
            <w:r w:rsidR="008B3784" w:rsidRPr="000177AD">
              <w:rPr>
                <w:rFonts w:ascii="宋体" w:hAnsi="宋体" w:cs="宋体"/>
                <w:b/>
                <w:color w:val="000000"/>
                <w:kern w:val="0"/>
                <w:szCs w:val="21"/>
              </w:rPr>
              <w:t>0 USD</w:t>
            </w:r>
          </w:p>
        </w:tc>
        <w:tc>
          <w:tcPr>
            <w:tcW w:w="2305"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2</w:t>
            </w:r>
            <w:r w:rsidR="008D138C">
              <w:rPr>
                <w:rFonts w:ascii="宋体" w:hAnsi="宋体" w:cs="宋体" w:hint="eastAsia"/>
                <w:b/>
                <w:color w:val="000000"/>
                <w:kern w:val="0"/>
                <w:szCs w:val="21"/>
              </w:rPr>
              <w:t>60</w:t>
            </w:r>
            <w:r w:rsidR="008B3784" w:rsidRPr="000177AD">
              <w:rPr>
                <w:rFonts w:ascii="宋体" w:hAnsi="宋体" w:cs="宋体"/>
                <w:b/>
                <w:color w:val="000000"/>
                <w:kern w:val="0"/>
                <w:szCs w:val="21"/>
              </w:rPr>
              <w:t>0 USD</w:t>
            </w:r>
          </w:p>
        </w:tc>
      </w:tr>
      <w:tr w:rsidR="008B3784" w:rsidRPr="000177AD" w:rsidTr="008C3F06">
        <w:trPr>
          <w:trHeight w:val="392"/>
          <w:jc w:val="center"/>
        </w:trPr>
        <w:tc>
          <w:tcPr>
            <w:tcW w:w="7561" w:type="dxa"/>
            <w:gridSpan w:val="3"/>
            <w:shd w:val="clear" w:color="auto" w:fill="DAEEF3"/>
            <w:tcMar>
              <w:top w:w="0" w:type="dxa"/>
              <w:left w:w="0" w:type="dxa"/>
              <w:bottom w:w="0" w:type="dxa"/>
              <w:right w:w="0" w:type="dxa"/>
            </w:tcMar>
            <w:vAlign w:val="bottom"/>
          </w:tcPr>
          <w:p w:rsidR="008B3784" w:rsidRPr="000177AD" w:rsidRDefault="008B3784" w:rsidP="003A4009">
            <w:pPr>
              <w:widowControl/>
              <w:spacing w:after="100" w:line="200" w:lineRule="atLeast"/>
              <w:jc w:val="left"/>
              <w:rPr>
                <w:rFonts w:ascii="宋体" w:hAnsi="宋体" w:cs="宋体"/>
                <w:b/>
                <w:kern w:val="0"/>
                <w:szCs w:val="21"/>
              </w:rPr>
            </w:pPr>
            <w:r w:rsidRPr="000177AD">
              <w:rPr>
                <w:rFonts w:ascii="宋体" w:hAnsi="宋体" w:cs="宋体" w:hint="eastAsia"/>
                <w:b/>
                <w:kern w:val="0"/>
                <w:szCs w:val="21"/>
              </w:rPr>
              <w:t>单日会议注册</w:t>
            </w:r>
          </w:p>
        </w:tc>
      </w:tr>
      <w:tr w:rsidR="008B3784" w:rsidRPr="000177AD" w:rsidTr="008C3F06">
        <w:trPr>
          <w:trHeight w:val="1002"/>
          <w:jc w:val="center"/>
        </w:trPr>
        <w:tc>
          <w:tcPr>
            <w:tcW w:w="2907" w:type="dxa"/>
            <w:shd w:val="clear" w:color="auto" w:fill="auto"/>
            <w:tcMar>
              <w:top w:w="0" w:type="dxa"/>
              <w:left w:w="0" w:type="dxa"/>
              <w:bottom w:w="0" w:type="dxa"/>
              <w:right w:w="0" w:type="dxa"/>
            </w:tcMar>
            <w:vAlign w:val="bottom"/>
          </w:tcPr>
          <w:p w:rsidR="008B3784" w:rsidRPr="000177AD" w:rsidRDefault="008B3784" w:rsidP="007D7D84">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IMA会员</w:t>
            </w:r>
            <w:r w:rsidRPr="000177AD">
              <w:rPr>
                <w:rFonts w:ascii="宋体" w:hAnsi="宋体" w:cs="宋体"/>
                <w:b/>
                <w:color w:val="000000"/>
                <w:kern w:val="0"/>
                <w:szCs w:val="21"/>
              </w:rPr>
              <w:br/>
            </w:r>
            <w:r w:rsidR="007D7D84" w:rsidRPr="007D7D84">
              <w:rPr>
                <w:rFonts w:ascii="宋体" w:hAnsi="宋体" w:cs="宋体" w:hint="eastAsia"/>
                <w:iCs/>
                <w:color w:val="000000"/>
                <w:kern w:val="0"/>
                <w:sz w:val="18"/>
                <w:szCs w:val="18"/>
              </w:rPr>
              <w:t>(不包括</w:t>
            </w:r>
            <w:r w:rsidR="008D138C">
              <w:rPr>
                <w:rFonts w:ascii="宋体" w:hAnsi="宋体" w:cs="宋体" w:hint="eastAsia"/>
                <w:iCs/>
                <w:color w:val="000000"/>
                <w:kern w:val="0"/>
                <w:sz w:val="18"/>
                <w:szCs w:val="18"/>
              </w:rPr>
              <w:t>：</w:t>
            </w:r>
            <w:r w:rsidR="007D7D84" w:rsidRPr="007D7D84">
              <w:rPr>
                <w:rFonts w:ascii="宋体" w:hAnsi="宋体" w:cs="宋体" w:hint="eastAsia"/>
                <w:iCs/>
                <w:color w:val="000000"/>
                <w:kern w:val="0"/>
                <w:sz w:val="18"/>
                <w:szCs w:val="18"/>
              </w:rPr>
              <w:t>主席招待会、仅限会员出席的招待会和闭幕晚宴)</w:t>
            </w:r>
          </w:p>
        </w:tc>
        <w:tc>
          <w:tcPr>
            <w:tcW w:w="2349"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8B3784" w:rsidRPr="000177AD">
              <w:rPr>
                <w:rFonts w:ascii="宋体" w:hAnsi="宋体" w:cs="宋体"/>
                <w:b/>
                <w:color w:val="000000"/>
                <w:kern w:val="0"/>
                <w:szCs w:val="21"/>
              </w:rPr>
              <w:t>000 USD</w:t>
            </w:r>
          </w:p>
        </w:tc>
        <w:tc>
          <w:tcPr>
            <w:tcW w:w="2305"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8B3784" w:rsidRPr="000177AD">
              <w:rPr>
                <w:rFonts w:ascii="宋体" w:hAnsi="宋体" w:cs="宋体"/>
                <w:b/>
                <w:color w:val="000000"/>
                <w:kern w:val="0"/>
                <w:szCs w:val="21"/>
              </w:rPr>
              <w:t>000 USD</w:t>
            </w:r>
          </w:p>
        </w:tc>
      </w:tr>
      <w:tr w:rsidR="008B3784" w:rsidRPr="000177AD" w:rsidTr="008C3F06">
        <w:trPr>
          <w:trHeight w:val="1002"/>
          <w:jc w:val="center"/>
        </w:trPr>
        <w:tc>
          <w:tcPr>
            <w:tcW w:w="2907" w:type="dxa"/>
            <w:shd w:val="clear" w:color="auto" w:fill="auto"/>
            <w:tcMar>
              <w:top w:w="0" w:type="dxa"/>
              <w:left w:w="0" w:type="dxa"/>
              <w:bottom w:w="0" w:type="dxa"/>
              <w:right w:w="0" w:type="dxa"/>
            </w:tcMar>
            <w:vAlign w:val="bottom"/>
          </w:tcPr>
          <w:p w:rsidR="008B3784" w:rsidRPr="000177AD" w:rsidRDefault="008B3784" w:rsidP="003A4009">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非IMA会员</w:t>
            </w:r>
            <w:r w:rsidRPr="000177AD">
              <w:rPr>
                <w:rFonts w:ascii="宋体" w:hAnsi="宋体" w:cs="宋体"/>
                <w:b/>
                <w:color w:val="000000"/>
                <w:kern w:val="0"/>
                <w:szCs w:val="21"/>
              </w:rPr>
              <w:br/>
            </w:r>
            <w:r w:rsidRPr="007D7D84">
              <w:rPr>
                <w:rFonts w:ascii="宋体" w:hAnsi="宋体" w:cs="宋体"/>
                <w:iCs/>
                <w:color w:val="000000"/>
                <w:kern w:val="0"/>
                <w:sz w:val="18"/>
                <w:szCs w:val="18"/>
              </w:rPr>
              <w:t>(</w:t>
            </w:r>
            <w:r w:rsidRPr="007D7D84">
              <w:rPr>
                <w:rFonts w:ascii="宋体" w:hAnsi="宋体" w:cs="宋体" w:hint="eastAsia"/>
                <w:iCs/>
                <w:color w:val="000000"/>
                <w:kern w:val="0"/>
                <w:sz w:val="18"/>
                <w:szCs w:val="18"/>
              </w:rPr>
              <w:t>不包括</w:t>
            </w:r>
            <w:r w:rsidR="008D138C">
              <w:rPr>
                <w:rFonts w:ascii="宋体" w:hAnsi="宋体" w:cs="宋体" w:hint="eastAsia"/>
                <w:iCs/>
                <w:color w:val="000000"/>
                <w:kern w:val="0"/>
                <w:sz w:val="18"/>
                <w:szCs w:val="18"/>
              </w:rPr>
              <w:t>：</w:t>
            </w:r>
            <w:r w:rsidRPr="007D7D84">
              <w:rPr>
                <w:rFonts w:ascii="宋体" w:hAnsi="宋体" w:cs="宋体" w:hint="eastAsia"/>
                <w:iCs/>
                <w:color w:val="000000"/>
                <w:kern w:val="0"/>
                <w:sz w:val="18"/>
                <w:szCs w:val="18"/>
              </w:rPr>
              <w:t>主席招待会</w:t>
            </w:r>
            <w:r w:rsidR="007D7D84" w:rsidRPr="007D7D84">
              <w:rPr>
                <w:rFonts w:ascii="宋体" w:hAnsi="宋体" w:cs="宋体" w:hint="eastAsia"/>
                <w:iCs/>
                <w:color w:val="000000"/>
                <w:kern w:val="0"/>
                <w:sz w:val="18"/>
                <w:szCs w:val="18"/>
              </w:rPr>
              <w:t>、仅限会员出席的招待会</w:t>
            </w:r>
            <w:r w:rsidRPr="007D7D84">
              <w:rPr>
                <w:rFonts w:ascii="宋体" w:hAnsi="宋体" w:cs="宋体" w:hint="eastAsia"/>
                <w:iCs/>
                <w:color w:val="000000"/>
                <w:kern w:val="0"/>
                <w:sz w:val="18"/>
                <w:szCs w:val="18"/>
              </w:rPr>
              <w:t>和闭幕晚宴</w:t>
            </w:r>
            <w:r w:rsidRPr="007D7D84">
              <w:rPr>
                <w:rFonts w:ascii="宋体" w:hAnsi="宋体" w:cs="宋体"/>
                <w:iCs/>
                <w:color w:val="000000"/>
                <w:kern w:val="0"/>
                <w:sz w:val="18"/>
                <w:szCs w:val="18"/>
              </w:rPr>
              <w:t>)</w:t>
            </w:r>
          </w:p>
        </w:tc>
        <w:tc>
          <w:tcPr>
            <w:tcW w:w="2349"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8D138C">
              <w:rPr>
                <w:rFonts w:ascii="宋体" w:hAnsi="宋体" w:cs="宋体" w:hint="eastAsia"/>
                <w:b/>
                <w:color w:val="000000"/>
                <w:kern w:val="0"/>
                <w:szCs w:val="21"/>
              </w:rPr>
              <w:t>40</w:t>
            </w:r>
            <w:r w:rsidR="008B3784" w:rsidRPr="000177AD">
              <w:rPr>
                <w:rFonts w:ascii="宋体" w:hAnsi="宋体" w:cs="宋体"/>
                <w:b/>
                <w:color w:val="000000"/>
                <w:kern w:val="0"/>
                <w:szCs w:val="21"/>
              </w:rPr>
              <w:t>0 USD</w:t>
            </w:r>
          </w:p>
        </w:tc>
        <w:tc>
          <w:tcPr>
            <w:tcW w:w="2305" w:type="dxa"/>
            <w:shd w:val="clear" w:color="auto" w:fill="auto"/>
            <w:tcMar>
              <w:top w:w="0" w:type="dxa"/>
              <w:left w:w="0" w:type="dxa"/>
              <w:bottom w:w="0" w:type="dxa"/>
              <w:right w:w="0" w:type="dxa"/>
            </w:tcMar>
            <w:vAlign w:val="bottom"/>
          </w:tcPr>
          <w:p w:rsidR="008B3784" w:rsidRPr="000177AD" w:rsidRDefault="00201663" w:rsidP="003A4009">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8D138C">
              <w:rPr>
                <w:rFonts w:ascii="宋体" w:hAnsi="宋体" w:cs="宋体" w:hint="eastAsia"/>
                <w:b/>
                <w:color w:val="000000"/>
                <w:kern w:val="0"/>
                <w:szCs w:val="21"/>
              </w:rPr>
              <w:t>40</w:t>
            </w:r>
            <w:r w:rsidR="008B3784" w:rsidRPr="000177AD">
              <w:rPr>
                <w:rFonts w:ascii="宋体" w:hAnsi="宋体" w:cs="宋体"/>
                <w:b/>
                <w:color w:val="000000"/>
                <w:kern w:val="0"/>
                <w:szCs w:val="21"/>
              </w:rPr>
              <w:t>0 USD</w:t>
            </w:r>
          </w:p>
        </w:tc>
      </w:tr>
    </w:tbl>
    <w:p w:rsidR="00EA3A08" w:rsidRPr="00D017E1" w:rsidRDefault="005746AD" w:rsidP="00EA3A08">
      <w:pPr>
        <w:rPr>
          <w:b/>
        </w:rPr>
      </w:pPr>
      <w:r>
        <w:rPr>
          <w:rFonts w:hint="eastAsia"/>
          <w:b/>
        </w:rPr>
        <w:t>备注</w:t>
      </w:r>
      <w:r>
        <w:rPr>
          <w:rFonts w:hint="eastAsia"/>
          <w:b/>
        </w:rPr>
        <w:t xml:space="preserve">1. </w:t>
      </w:r>
      <w:r w:rsidR="00EA3A08">
        <w:rPr>
          <w:rFonts w:hint="eastAsia"/>
          <w:b/>
        </w:rPr>
        <w:t>个人以及团体全程注册费用包括：</w:t>
      </w:r>
    </w:p>
    <w:p w:rsidR="00EA3A08" w:rsidRPr="005746AD" w:rsidRDefault="00EA3A08" w:rsidP="005746AD">
      <w:pPr>
        <w:pStyle w:val="a5"/>
        <w:numPr>
          <w:ilvl w:val="0"/>
          <w:numId w:val="6"/>
        </w:numPr>
        <w:ind w:firstLineChars="0"/>
        <w:rPr>
          <w:rFonts w:ascii="Arial" w:eastAsia="宋体" w:hAnsi="Arial" w:cs="Arial"/>
          <w:color w:val="231F20"/>
          <w:kern w:val="0"/>
          <w:szCs w:val="21"/>
        </w:rPr>
      </w:pPr>
      <w:r w:rsidRPr="005746AD">
        <w:rPr>
          <w:rFonts w:ascii="Arial" w:eastAsia="宋体" w:hAnsi="Arial" w:cs="Arial" w:hint="eastAsia"/>
          <w:color w:val="231F20"/>
          <w:kern w:val="0"/>
          <w:szCs w:val="21"/>
        </w:rPr>
        <w:lastRenderedPageBreak/>
        <w:t>两天的研讨会</w:t>
      </w:r>
      <w:r w:rsidRPr="005746AD">
        <w:rPr>
          <w:rFonts w:ascii="Arial" w:eastAsia="宋体" w:hAnsi="Arial" w:cs="Arial"/>
          <w:color w:val="231F20"/>
          <w:kern w:val="0"/>
          <w:szCs w:val="21"/>
        </w:rPr>
        <w:t>–</w:t>
      </w:r>
      <w:r w:rsidRPr="005746AD">
        <w:rPr>
          <w:rFonts w:ascii="Arial" w:eastAsia="宋体" w:hAnsi="Arial" w:cs="Arial" w:hint="eastAsia"/>
          <w:color w:val="231F20"/>
          <w:kern w:val="0"/>
          <w:szCs w:val="21"/>
        </w:rPr>
        <w:t>提供大会双语同声传译（英</w:t>
      </w:r>
      <w:r w:rsidRPr="005746AD">
        <w:rPr>
          <w:rFonts w:ascii="Arial" w:eastAsia="宋体" w:hAnsi="Arial" w:cs="Arial" w:hint="eastAsia"/>
          <w:color w:val="231F20"/>
          <w:kern w:val="0"/>
          <w:szCs w:val="21"/>
        </w:rPr>
        <w:t>/</w:t>
      </w:r>
      <w:r w:rsidRPr="005746AD">
        <w:rPr>
          <w:rFonts w:ascii="Arial" w:eastAsia="宋体" w:hAnsi="Arial" w:cs="Arial" w:hint="eastAsia"/>
          <w:color w:val="231F20"/>
          <w:kern w:val="0"/>
          <w:szCs w:val="21"/>
        </w:rPr>
        <w:t>中）</w:t>
      </w:r>
    </w:p>
    <w:p w:rsidR="00EA3A08" w:rsidRPr="005746AD" w:rsidRDefault="00EA3A08" w:rsidP="005746AD">
      <w:pPr>
        <w:pStyle w:val="a5"/>
        <w:numPr>
          <w:ilvl w:val="0"/>
          <w:numId w:val="6"/>
        </w:numPr>
        <w:ind w:firstLineChars="0"/>
        <w:rPr>
          <w:rFonts w:ascii="Arial" w:eastAsia="宋体" w:hAnsi="Arial" w:cs="Arial"/>
          <w:color w:val="231F20"/>
          <w:kern w:val="0"/>
          <w:szCs w:val="21"/>
        </w:rPr>
      </w:pPr>
      <w:r w:rsidRPr="005746AD">
        <w:rPr>
          <w:rFonts w:ascii="Arial" w:eastAsia="宋体" w:hAnsi="Arial" w:cs="Arial" w:hint="eastAsia"/>
          <w:color w:val="231F20"/>
          <w:kern w:val="0"/>
          <w:szCs w:val="21"/>
        </w:rPr>
        <w:t>早餐，午餐及茶歇</w:t>
      </w:r>
    </w:p>
    <w:p w:rsidR="00EA3A08" w:rsidRPr="005746AD" w:rsidRDefault="00EA3A08" w:rsidP="005746AD">
      <w:pPr>
        <w:pStyle w:val="a5"/>
        <w:numPr>
          <w:ilvl w:val="0"/>
          <w:numId w:val="6"/>
        </w:numPr>
        <w:ind w:firstLineChars="0"/>
        <w:rPr>
          <w:rFonts w:ascii="Arial" w:eastAsia="宋体" w:hAnsi="Arial" w:cs="Arial"/>
          <w:color w:val="231F20"/>
          <w:kern w:val="0"/>
          <w:szCs w:val="21"/>
        </w:rPr>
      </w:pPr>
      <w:r w:rsidRPr="005746AD">
        <w:rPr>
          <w:rFonts w:ascii="Arial" w:eastAsia="宋体" w:hAnsi="Arial" w:cs="Arial" w:hint="eastAsia"/>
          <w:color w:val="231F20"/>
          <w:kern w:val="0"/>
          <w:szCs w:val="21"/>
        </w:rPr>
        <w:t>主席招待会</w:t>
      </w:r>
    </w:p>
    <w:p w:rsidR="00EA3A08" w:rsidRPr="005746AD" w:rsidRDefault="00EA3A08" w:rsidP="005746AD">
      <w:pPr>
        <w:pStyle w:val="a5"/>
        <w:numPr>
          <w:ilvl w:val="0"/>
          <w:numId w:val="6"/>
        </w:numPr>
        <w:ind w:firstLineChars="0"/>
        <w:rPr>
          <w:rFonts w:ascii="Arial" w:eastAsia="宋体" w:hAnsi="Arial" w:cs="Arial"/>
          <w:color w:val="231F20"/>
          <w:kern w:val="0"/>
          <w:szCs w:val="21"/>
        </w:rPr>
      </w:pPr>
      <w:r w:rsidRPr="005746AD">
        <w:rPr>
          <w:rFonts w:ascii="Arial" w:eastAsia="宋体" w:hAnsi="Arial" w:cs="Arial" w:hint="eastAsia"/>
          <w:color w:val="231F20"/>
          <w:kern w:val="0"/>
          <w:szCs w:val="21"/>
        </w:rPr>
        <w:t>闭幕招待会、晚宴以及现场表演</w:t>
      </w:r>
    </w:p>
    <w:p w:rsidR="00EA3A08" w:rsidRPr="005746AD" w:rsidRDefault="00EA3A08" w:rsidP="005746AD">
      <w:pPr>
        <w:pStyle w:val="a5"/>
        <w:numPr>
          <w:ilvl w:val="0"/>
          <w:numId w:val="6"/>
        </w:numPr>
        <w:ind w:firstLineChars="0"/>
        <w:rPr>
          <w:rFonts w:ascii="Arial" w:eastAsia="宋体" w:hAnsi="Arial" w:cs="Arial"/>
          <w:color w:val="231F20"/>
          <w:kern w:val="0"/>
          <w:szCs w:val="21"/>
        </w:rPr>
      </w:pPr>
      <w:r w:rsidRPr="005746AD">
        <w:rPr>
          <w:rFonts w:ascii="Arial" w:eastAsia="宋体" w:hAnsi="Arial" w:cs="Arial" w:hint="eastAsia"/>
          <w:color w:val="231F20"/>
          <w:kern w:val="0"/>
          <w:szCs w:val="21"/>
        </w:rPr>
        <w:t>进出展厅参观交流</w:t>
      </w:r>
    </w:p>
    <w:p w:rsidR="00EA3A08" w:rsidRPr="005746AD" w:rsidRDefault="00EA3A08" w:rsidP="005746AD">
      <w:pPr>
        <w:pStyle w:val="a5"/>
        <w:numPr>
          <w:ilvl w:val="0"/>
          <w:numId w:val="6"/>
        </w:numPr>
        <w:ind w:firstLineChars="0"/>
        <w:rPr>
          <w:rFonts w:ascii="Arial" w:eastAsia="宋体" w:hAnsi="Arial" w:cs="Arial"/>
          <w:color w:val="231F20"/>
          <w:kern w:val="0"/>
          <w:szCs w:val="21"/>
        </w:rPr>
      </w:pPr>
      <w:r w:rsidRPr="005746AD">
        <w:rPr>
          <w:rFonts w:ascii="Arial" w:eastAsia="宋体" w:hAnsi="Arial" w:cs="Arial" w:hint="eastAsia"/>
          <w:color w:val="231F20"/>
          <w:kern w:val="0"/>
          <w:szCs w:val="21"/>
        </w:rPr>
        <w:t>仅限会员参加的招待会</w:t>
      </w:r>
    </w:p>
    <w:p w:rsidR="00EA3A08" w:rsidRDefault="005746AD" w:rsidP="00EA3A08">
      <w:pPr>
        <w:spacing w:line="200" w:lineRule="atLeast"/>
        <w:jc w:val="left"/>
        <w:rPr>
          <w:rFonts w:ascii="Arial" w:hAnsi="Arial" w:cs="Arial"/>
          <w:color w:val="000000"/>
          <w:kern w:val="0"/>
          <w:szCs w:val="21"/>
        </w:rPr>
      </w:pPr>
      <w:r>
        <w:rPr>
          <w:rFonts w:hint="eastAsia"/>
          <w:b/>
        </w:rPr>
        <w:t>备注</w:t>
      </w:r>
      <w:r>
        <w:rPr>
          <w:rFonts w:hint="eastAsia"/>
          <w:b/>
        </w:rPr>
        <w:t xml:space="preserve">2. </w:t>
      </w:r>
      <w:r w:rsidR="00EA3A08" w:rsidRPr="006869AD">
        <w:rPr>
          <w:rFonts w:ascii="Arial" w:hAnsi="Arial" w:cs="Arial" w:hint="eastAsia"/>
          <w:b/>
          <w:kern w:val="0"/>
          <w:szCs w:val="21"/>
        </w:rPr>
        <w:t>团组优惠：</w:t>
      </w:r>
      <w:r w:rsidR="00CB32CD">
        <w:rPr>
          <w:rFonts w:ascii="Arial" w:hAnsi="Arial" w:cs="Arial" w:hint="eastAsia"/>
          <w:color w:val="000000"/>
          <w:kern w:val="0"/>
          <w:szCs w:val="21"/>
        </w:rPr>
        <w:t>同一公司</w:t>
      </w:r>
      <w:r w:rsidR="00EA3A08">
        <w:rPr>
          <w:rFonts w:ascii="Arial" w:hAnsi="Arial" w:cs="Arial" w:hint="eastAsia"/>
          <w:color w:val="000000"/>
          <w:kern w:val="0"/>
          <w:szCs w:val="21"/>
        </w:rPr>
        <w:t>如果有三位或三位以上参</w:t>
      </w:r>
      <w:r w:rsidR="00EA3A08" w:rsidRPr="009E36CC">
        <w:rPr>
          <w:rFonts w:ascii="Arial" w:hAnsi="Arial" w:cs="Arial" w:hint="eastAsia"/>
          <w:color w:val="000000"/>
          <w:kern w:val="0"/>
          <w:szCs w:val="21"/>
        </w:rPr>
        <w:t>会人员</w:t>
      </w:r>
      <w:r w:rsidR="00EA3A08">
        <w:rPr>
          <w:rFonts w:ascii="Arial" w:hAnsi="Arial" w:cs="Arial" w:hint="eastAsia"/>
          <w:color w:val="000000"/>
          <w:kern w:val="0"/>
          <w:szCs w:val="21"/>
        </w:rPr>
        <w:t>（每人一张表格）</w:t>
      </w:r>
      <w:r w:rsidR="00EA3A08" w:rsidRPr="009E36CC">
        <w:rPr>
          <w:rFonts w:ascii="Arial" w:hAnsi="Arial" w:cs="Arial" w:hint="eastAsia"/>
          <w:color w:val="000000"/>
          <w:kern w:val="0"/>
          <w:szCs w:val="21"/>
        </w:rPr>
        <w:t>，</w:t>
      </w:r>
      <w:r w:rsidR="00EA3A08">
        <w:rPr>
          <w:rFonts w:ascii="Arial" w:hAnsi="Arial" w:cs="Arial" w:hint="eastAsia"/>
          <w:color w:val="000000"/>
          <w:kern w:val="0"/>
          <w:szCs w:val="21"/>
        </w:rPr>
        <w:t>同时进行交费则</w:t>
      </w:r>
      <w:r w:rsidR="00EA3A08" w:rsidRPr="009E36CC">
        <w:rPr>
          <w:rFonts w:ascii="Arial" w:hAnsi="Arial" w:cs="Arial" w:hint="eastAsia"/>
          <w:color w:val="000000"/>
          <w:kern w:val="0"/>
          <w:szCs w:val="21"/>
        </w:rPr>
        <w:t>可享受团体优惠。期间如果有人取消，致使与会人数低于团体优惠人数，则将加收相应的注册费。</w:t>
      </w:r>
    </w:p>
    <w:p w:rsidR="00BD6684" w:rsidRDefault="00BD6684" w:rsidP="00BD6684">
      <w:pPr>
        <w:rPr>
          <w:rFonts w:ascii="Arial" w:hAnsi="Arial" w:cs="Arial"/>
          <w:b/>
          <w:bCs/>
          <w:color w:val="000000"/>
          <w:kern w:val="0"/>
          <w:szCs w:val="21"/>
        </w:rPr>
      </w:pPr>
      <w:r>
        <w:rPr>
          <w:rFonts w:ascii="Arial" w:hAnsi="Arial" w:cs="Arial" w:hint="eastAsia"/>
          <w:b/>
          <w:bCs/>
          <w:kern w:val="0"/>
          <w:szCs w:val="21"/>
        </w:rPr>
        <w:t>备注</w:t>
      </w:r>
      <w:r>
        <w:rPr>
          <w:rFonts w:ascii="Arial" w:hAnsi="Arial" w:cs="Arial" w:hint="eastAsia"/>
          <w:b/>
          <w:bCs/>
          <w:kern w:val="0"/>
          <w:szCs w:val="21"/>
        </w:rPr>
        <w:t xml:space="preserve">3. </w:t>
      </w:r>
      <w:r w:rsidRPr="002C57B3">
        <w:rPr>
          <w:rFonts w:ascii="Arial" w:hAnsi="Arial" w:cs="Arial" w:hint="eastAsia"/>
          <w:b/>
          <w:bCs/>
          <w:kern w:val="0"/>
          <w:szCs w:val="21"/>
        </w:rPr>
        <w:t>国际镁协会员：</w:t>
      </w:r>
      <w:r w:rsidRPr="00BD6684">
        <w:rPr>
          <w:rFonts w:ascii="Arial" w:hAnsi="Arial" w:cs="Arial" w:hint="eastAsia"/>
          <w:color w:val="000000"/>
          <w:kern w:val="0"/>
          <w:szCs w:val="21"/>
        </w:rPr>
        <w:t>如果要享受</w:t>
      </w:r>
      <w:r w:rsidRPr="00BD6684">
        <w:rPr>
          <w:rFonts w:ascii="Arial" w:hAnsi="Arial" w:cs="Arial" w:hint="eastAsia"/>
          <w:color w:val="000000"/>
          <w:kern w:val="0"/>
          <w:szCs w:val="21"/>
        </w:rPr>
        <w:t>IMA</w:t>
      </w:r>
      <w:r w:rsidRPr="00BD6684">
        <w:rPr>
          <w:rFonts w:ascii="Arial" w:hAnsi="Arial" w:cs="Arial" w:hint="eastAsia"/>
          <w:color w:val="000000"/>
          <w:kern w:val="0"/>
          <w:szCs w:val="21"/>
        </w:rPr>
        <w:t>会员优惠，请于注册前登记为会员。</w:t>
      </w:r>
    </w:p>
    <w:p w:rsidR="00BD6684" w:rsidRDefault="00BD6684" w:rsidP="00BD6684">
      <w:pPr>
        <w:rPr>
          <w:rFonts w:ascii="Arial" w:hAnsi="Arial" w:cs="Arial"/>
          <w:b/>
          <w:bCs/>
          <w:color w:val="000000"/>
          <w:kern w:val="0"/>
          <w:szCs w:val="21"/>
        </w:rPr>
      </w:pPr>
    </w:p>
    <w:p w:rsidR="00BD6684" w:rsidRPr="00BD6684" w:rsidRDefault="00BD6684" w:rsidP="00EA3A08">
      <w:pPr>
        <w:spacing w:line="200" w:lineRule="atLeast"/>
        <w:jc w:val="left"/>
        <w:rPr>
          <w:rFonts w:ascii="Arial" w:hAnsi="Arial" w:cs="Arial"/>
          <w:color w:val="0000FF"/>
          <w:kern w:val="0"/>
          <w:szCs w:val="21"/>
        </w:rPr>
      </w:pPr>
    </w:p>
    <w:p w:rsidR="008B3784" w:rsidRPr="00EA3A08" w:rsidRDefault="008B3784" w:rsidP="008B3784">
      <w:pPr>
        <w:rPr>
          <w:b/>
        </w:rPr>
      </w:pPr>
    </w:p>
    <w:p w:rsidR="008B3784" w:rsidRPr="00EA3A08" w:rsidRDefault="008C3F06" w:rsidP="008B3784">
      <w:pPr>
        <w:rPr>
          <w:b/>
          <w:color w:val="1F497D" w:themeColor="text2"/>
          <w:sz w:val="28"/>
          <w:szCs w:val="28"/>
        </w:rPr>
      </w:pPr>
      <w:r>
        <w:rPr>
          <w:rFonts w:ascii="宋体" w:hAnsi="宋体" w:cs="宋体" w:hint="eastAsia"/>
          <w:b/>
          <w:bCs/>
          <w:kern w:val="0"/>
          <w:szCs w:val="21"/>
        </w:rPr>
        <w:t xml:space="preserve">                     </w:t>
      </w:r>
      <w:r w:rsidRPr="00EA3A08">
        <w:rPr>
          <w:rFonts w:hint="eastAsia"/>
          <w:b/>
          <w:color w:val="1F497D" w:themeColor="text2"/>
          <w:sz w:val="28"/>
          <w:szCs w:val="28"/>
        </w:rPr>
        <w:t>单项项活动收费</w:t>
      </w:r>
      <w:r w:rsidR="00EA3A08" w:rsidRPr="00EA3A08">
        <w:rPr>
          <w:rFonts w:hint="eastAsia"/>
          <w:b/>
          <w:color w:val="1F497D" w:themeColor="text2"/>
          <w:sz w:val="28"/>
          <w:szCs w:val="28"/>
        </w:rPr>
        <w:t>（美元</w:t>
      </w:r>
      <w:r w:rsidR="00EA3A08" w:rsidRPr="00EA3A08">
        <w:rPr>
          <w:rFonts w:hint="eastAsia"/>
          <w:b/>
          <w:color w:val="1F497D" w:themeColor="text2"/>
          <w:sz w:val="28"/>
          <w:szCs w:val="28"/>
        </w:rPr>
        <w:t>+</w:t>
      </w:r>
      <w:r w:rsidR="00EA3A08" w:rsidRPr="00EA3A08">
        <w:rPr>
          <w:rFonts w:hint="eastAsia"/>
          <w:b/>
          <w:color w:val="1F497D" w:themeColor="text2"/>
          <w:sz w:val="28"/>
          <w:szCs w:val="28"/>
        </w:rPr>
        <w:t>增值税）</w:t>
      </w:r>
    </w:p>
    <w:tbl>
      <w:tblPr>
        <w:tblW w:w="3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2982"/>
        <w:gridCol w:w="2410"/>
      </w:tblGrid>
      <w:tr w:rsidR="008C3F06" w:rsidRPr="000177AD" w:rsidTr="008C3F06">
        <w:trPr>
          <w:jc w:val="center"/>
        </w:trPr>
        <w:tc>
          <w:tcPr>
            <w:tcW w:w="2982"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配偶及家属注册</w:t>
            </w:r>
            <w:r w:rsidRPr="000177AD">
              <w:rPr>
                <w:rFonts w:ascii="宋体" w:hAnsi="宋体" w:cs="宋体"/>
                <w:b/>
                <w:color w:val="000000"/>
                <w:kern w:val="0"/>
                <w:szCs w:val="21"/>
              </w:rPr>
              <w:t> </w:t>
            </w:r>
            <w:r w:rsidRPr="000177AD">
              <w:rPr>
                <w:rFonts w:ascii="宋体" w:hAnsi="宋体" w:cs="宋体"/>
                <w:b/>
                <w:color w:val="000000"/>
                <w:kern w:val="0"/>
                <w:szCs w:val="21"/>
              </w:rPr>
              <w:br/>
            </w:r>
            <w:r w:rsidRPr="007D7D84">
              <w:rPr>
                <w:rFonts w:ascii="宋体" w:hAnsi="宋体" w:cs="宋体"/>
                <w:iCs/>
                <w:color w:val="000000"/>
                <w:kern w:val="0"/>
                <w:sz w:val="18"/>
                <w:szCs w:val="18"/>
              </w:rPr>
              <w:t>(</w:t>
            </w:r>
            <w:r w:rsidRPr="007D7D84">
              <w:rPr>
                <w:rFonts w:ascii="宋体" w:hAnsi="宋体" w:cs="宋体" w:hint="eastAsia"/>
                <w:iCs/>
                <w:color w:val="000000"/>
                <w:kern w:val="0"/>
                <w:sz w:val="18"/>
                <w:szCs w:val="18"/>
              </w:rPr>
              <w:t>包括主席招待会和闭幕晚宴</w:t>
            </w:r>
            <w:r w:rsidRPr="007D7D84">
              <w:rPr>
                <w:rFonts w:ascii="宋体" w:hAnsi="宋体" w:cs="宋体"/>
                <w:iCs/>
                <w:color w:val="000000"/>
                <w:kern w:val="0"/>
                <w:sz w:val="18"/>
                <w:szCs w:val="18"/>
              </w:rPr>
              <w:t>)</w:t>
            </w:r>
          </w:p>
        </w:tc>
        <w:tc>
          <w:tcPr>
            <w:tcW w:w="2410"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center"/>
              <w:rPr>
                <w:rFonts w:ascii="宋体" w:hAnsi="宋体" w:cs="宋体"/>
                <w:b/>
                <w:color w:val="000000"/>
                <w:kern w:val="0"/>
                <w:szCs w:val="21"/>
              </w:rPr>
            </w:pPr>
            <w:r w:rsidRPr="000177AD">
              <w:rPr>
                <w:rFonts w:ascii="宋体" w:hAnsi="宋体" w:cs="宋体"/>
                <w:b/>
                <w:color w:val="000000"/>
                <w:kern w:val="0"/>
                <w:szCs w:val="21"/>
              </w:rPr>
              <w:t>600 USD</w:t>
            </w:r>
          </w:p>
        </w:tc>
      </w:tr>
      <w:tr w:rsidR="008C3F06" w:rsidRPr="000177AD" w:rsidTr="008C3F06">
        <w:trPr>
          <w:jc w:val="center"/>
        </w:trPr>
        <w:tc>
          <w:tcPr>
            <w:tcW w:w="2982"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配偶</w:t>
            </w:r>
            <w:r w:rsidRPr="000177AD">
              <w:rPr>
                <w:rFonts w:ascii="宋体" w:hAnsi="宋体" w:cs="宋体"/>
                <w:b/>
                <w:color w:val="000000"/>
                <w:kern w:val="0"/>
                <w:szCs w:val="21"/>
              </w:rPr>
              <w:t>/</w:t>
            </w:r>
            <w:r w:rsidRPr="000177AD">
              <w:rPr>
                <w:rFonts w:ascii="宋体" w:hAnsi="宋体" w:cs="宋体" w:hint="eastAsia"/>
                <w:b/>
                <w:color w:val="000000"/>
                <w:kern w:val="0"/>
                <w:szCs w:val="21"/>
              </w:rPr>
              <w:t>家属</w:t>
            </w:r>
            <w:r w:rsidR="00FA5D07">
              <w:rPr>
                <w:rFonts w:ascii="宋体" w:hAnsi="宋体" w:cs="宋体" w:hint="eastAsia"/>
                <w:b/>
                <w:color w:val="000000"/>
                <w:kern w:val="0"/>
                <w:szCs w:val="21"/>
              </w:rPr>
              <w:t>游览</w:t>
            </w:r>
            <w:r w:rsidRPr="000177AD">
              <w:rPr>
                <w:rFonts w:ascii="宋体" w:hAnsi="宋体" w:cs="宋体" w:hint="eastAsia"/>
                <w:b/>
                <w:color w:val="000000"/>
                <w:kern w:val="0"/>
                <w:szCs w:val="21"/>
              </w:rPr>
              <w:t>活动</w:t>
            </w:r>
            <w:r w:rsidRPr="000177AD">
              <w:rPr>
                <w:rFonts w:ascii="宋体" w:hAnsi="宋体" w:cs="宋体"/>
                <w:b/>
                <w:color w:val="000000"/>
                <w:kern w:val="0"/>
                <w:szCs w:val="21"/>
              </w:rPr>
              <w:br/>
            </w:r>
            <w:r w:rsidRPr="007D7D84">
              <w:rPr>
                <w:rFonts w:ascii="宋体" w:hAnsi="宋体" w:cs="宋体"/>
                <w:iCs/>
                <w:color w:val="000000"/>
                <w:kern w:val="0"/>
                <w:sz w:val="18"/>
                <w:szCs w:val="18"/>
              </w:rPr>
              <w:t>(</w:t>
            </w:r>
            <w:r w:rsidRPr="007D7D84">
              <w:rPr>
                <w:rFonts w:ascii="宋体" w:hAnsi="宋体" w:cs="宋体" w:hint="eastAsia"/>
                <w:iCs/>
                <w:color w:val="000000"/>
                <w:kern w:val="0"/>
                <w:sz w:val="18"/>
                <w:szCs w:val="18"/>
              </w:rPr>
              <w:t>仅限于注册</w:t>
            </w:r>
            <w:r>
              <w:rPr>
                <w:rFonts w:ascii="宋体" w:hAnsi="宋体" w:cs="宋体" w:hint="eastAsia"/>
                <w:iCs/>
                <w:color w:val="000000"/>
                <w:kern w:val="0"/>
                <w:sz w:val="18"/>
                <w:szCs w:val="18"/>
              </w:rPr>
              <w:t>代表</w:t>
            </w:r>
            <w:r w:rsidRPr="007D7D84">
              <w:rPr>
                <w:rFonts w:ascii="宋体" w:hAnsi="宋体" w:cs="宋体" w:hint="eastAsia"/>
                <w:iCs/>
                <w:color w:val="000000"/>
                <w:kern w:val="0"/>
                <w:sz w:val="18"/>
                <w:szCs w:val="18"/>
              </w:rPr>
              <w:t>的配偶及家属</w:t>
            </w:r>
            <w:r w:rsidRPr="007D7D84">
              <w:rPr>
                <w:rFonts w:ascii="宋体" w:hAnsi="宋体" w:cs="宋体"/>
                <w:iCs/>
                <w:color w:val="000000"/>
                <w:kern w:val="0"/>
                <w:sz w:val="18"/>
                <w:szCs w:val="18"/>
              </w:rPr>
              <w:t>)</w:t>
            </w:r>
          </w:p>
        </w:tc>
        <w:tc>
          <w:tcPr>
            <w:tcW w:w="2410"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center"/>
              <w:rPr>
                <w:rFonts w:ascii="宋体" w:hAnsi="宋体" w:cs="宋体"/>
                <w:b/>
                <w:color w:val="000000"/>
                <w:kern w:val="0"/>
                <w:szCs w:val="21"/>
              </w:rPr>
            </w:pPr>
            <w:r>
              <w:rPr>
                <w:rFonts w:ascii="宋体" w:hAnsi="宋体" w:cs="宋体" w:hint="eastAsia"/>
                <w:b/>
                <w:color w:val="000000"/>
                <w:kern w:val="0"/>
                <w:szCs w:val="21"/>
              </w:rPr>
              <w:t>195</w:t>
            </w:r>
            <w:r w:rsidRPr="000177AD">
              <w:rPr>
                <w:rFonts w:ascii="宋体" w:hAnsi="宋体" w:cs="宋体"/>
                <w:b/>
                <w:color w:val="000000"/>
                <w:kern w:val="0"/>
                <w:szCs w:val="21"/>
              </w:rPr>
              <w:t xml:space="preserve"> USD</w:t>
            </w:r>
          </w:p>
        </w:tc>
      </w:tr>
      <w:tr w:rsidR="008C3F06" w:rsidRPr="000177AD" w:rsidTr="008C3F06">
        <w:trPr>
          <w:jc w:val="center"/>
        </w:trPr>
        <w:tc>
          <w:tcPr>
            <w:tcW w:w="2982"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主席招待会</w:t>
            </w:r>
            <w:r w:rsidRPr="000177AD">
              <w:rPr>
                <w:rFonts w:ascii="宋体" w:hAnsi="宋体" w:cs="宋体"/>
                <w:b/>
                <w:color w:val="000000"/>
                <w:kern w:val="0"/>
                <w:szCs w:val="21"/>
              </w:rPr>
              <w:t>–</w:t>
            </w:r>
            <w:r w:rsidRPr="000177AD">
              <w:rPr>
                <w:rFonts w:ascii="宋体" w:hAnsi="宋体" w:cs="宋体" w:hint="eastAsia"/>
                <w:b/>
                <w:color w:val="000000"/>
                <w:kern w:val="0"/>
                <w:szCs w:val="21"/>
              </w:rPr>
              <w:t>IMA会员</w:t>
            </w:r>
          </w:p>
        </w:tc>
        <w:tc>
          <w:tcPr>
            <w:tcW w:w="2410"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center"/>
              <w:rPr>
                <w:rFonts w:ascii="宋体" w:hAnsi="宋体" w:cs="宋体"/>
                <w:b/>
                <w:color w:val="000000"/>
                <w:kern w:val="0"/>
                <w:szCs w:val="21"/>
              </w:rPr>
            </w:pPr>
            <w:r w:rsidRPr="000177AD">
              <w:rPr>
                <w:rFonts w:ascii="宋体" w:hAnsi="宋体" w:cs="宋体"/>
                <w:b/>
                <w:color w:val="000000"/>
                <w:kern w:val="0"/>
                <w:szCs w:val="21"/>
              </w:rPr>
              <w:t>900 USD</w:t>
            </w:r>
          </w:p>
        </w:tc>
      </w:tr>
      <w:tr w:rsidR="008C3F06" w:rsidRPr="000177AD" w:rsidTr="008C3F06">
        <w:trPr>
          <w:jc w:val="center"/>
        </w:trPr>
        <w:tc>
          <w:tcPr>
            <w:tcW w:w="2982"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主席招待会</w:t>
            </w:r>
            <w:r w:rsidRPr="000177AD">
              <w:rPr>
                <w:rFonts w:ascii="宋体" w:hAnsi="宋体" w:cs="宋体"/>
                <w:b/>
                <w:color w:val="000000"/>
                <w:kern w:val="0"/>
                <w:szCs w:val="21"/>
              </w:rPr>
              <w:t>–</w:t>
            </w:r>
            <w:r w:rsidRPr="000177AD">
              <w:rPr>
                <w:rFonts w:ascii="宋体" w:hAnsi="宋体" w:cs="宋体" w:hint="eastAsia"/>
                <w:b/>
                <w:color w:val="000000"/>
                <w:kern w:val="0"/>
                <w:szCs w:val="21"/>
              </w:rPr>
              <w:t>非IMA会员</w:t>
            </w:r>
          </w:p>
        </w:tc>
        <w:tc>
          <w:tcPr>
            <w:tcW w:w="2410"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center"/>
              <w:rPr>
                <w:rFonts w:ascii="宋体" w:hAnsi="宋体" w:cs="宋体"/>
                <w:b/>
                <w:color w:val="000000"/>
                <w:kern w:val="0"/>
                <w:szCs w:val="21"/>
              </w:rPr>
            </w:pPr>
            <w:r>
              <w:rPr>
                <w:rFonts w:ascii="宋体" w:hAnsi="宋体" w:cs="宋体"/>
                <w:b/>
                <w:color w:val="000000"/>
                <w:kern w:val="0"/>
                <w:szCs w:val="21"/>
              </w:rPr>
              <w:t>1</w:t>
            </w:r>
            <w:r w:rsidR="00FA5D07">
              <w:rPr>
                <w:rFonts w:ascii="宋体" w:hAnsi="宋体" w:cs="宋体" w:hint="eastAsia"/>
                <w:b/>
                <w:color w:val="000000"/>
                <w:kern w:val="0"/>
                <w:szCs w:val="21"/>
              </w:rPr>
              <w:t>30</w:t>
            </w:r>
            <w:r w:rsidRPr="000177AD">
              <w:rPr>
                <w:rFonts w:ascii="宋体" w:hAnsi="宋体" w:cs="宋体"/>
                <w:b/>
                <w:color w:val="000000"/>
                <w:kern w:val="0"/>
                <w:szCs w:val="21"/>
              </w:rPr>
              <w:t>0 USD</w:t>
            </w:r>
          </w:p>
        </w:tc>
      </w:tr>
      <w:tr w:rsidR="008C3F06" w:rsidRPr="000177AD" w:rsidTr="008C3F06">
        <w:trPr>
          <w:jc w:val="center"/>
        </w:trPr>
        <w:tc>
          <w:tcPr>
            <w:tcW w:w="2982"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闭幕酒会及宴会</w:t>
            </w:r>
            <w:r w:rsidRPr="000177AD">
              <w:rPr>
                <w:rFonts w:ascii="宋体" w:hAnsi="宋体" w:cs="宋体"/>
                <w:b/>
                <w:color w:val="000000"/>
                <w:kern w:val="0"/>
                <w:szCs w:val="21"/>
              </w:rPr>
              <w:t>–</w:t>
            </w:r>
            <w:r w:rsidRPr="000177AD">
              <w:rPr>
                <w:rFonts w:ascii="宋体" w:hAnsi="宋体" w:cs="宋体" w:hint="eastAsia"/>
                <w:b/>
                <w:color w:val="000000"/>
                <w:kern w:val="0"/>
                <w:szCs w:val="21"/>
              </w:rPr>
              <w:t>IMA会员</w:t>
            </w:r>
          </w:p>
        </w:tc>
        <w:tc>
          <w:tcPr>
            <w:tcW w:w="2410"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center"/>
              <w:rPr>
                <w:rFonts w:ascii="宋体" w:hAnsi="宋体" w:cs="宋体"/>
                <w:b/>
                <w:color w:val="000000"/>
                <w:kern w:val="0"/>
                <w:szCs w:val="21"/>
              </w:rPr>
            </w:pPr>
            <w:r w:rsidRPr="000177AD">
              <w:rPr>
                <w:rFonts w:ascii="宋体" w:hAnsi="宋体" w:cs="宋体"/>
                <w:b/>
                <w:color w:val="000000"/>
                <w:kern w:val="0"/>
                <w:szCs w:val="21"/>
              </w:rPr>
              <w:t>500 USD</w:t>
            </w:r>
          </w:p>
        </w:tc>
      </w:tr>
      <w:tr w:rsidR="008C3F06" w:rsidRPr="000177AD" w:rsidTr="008C3F06">
        <w:trPr>
          <w:jc w:val="center"/>
        </w:trPr>
        <w:tc>
          <w:tcPr>
            <w:tcW w:w="2982" w:type="dxa"/>
            <w:shd w:val="clear" w:color="auto" w:fill="auto"/>
            <w:tcMar>
              <w:top w:w="0" w:type="dxa"/>
              <w:left w:w="0" w:type="dxa"/>
              <w:bottom w:w="0" w:type="dxa"/>
              <w:right w:w="0" w:type="dxa"/>
            </w:tcMar>
            <w:vAlign w:val="bottom"/>
          </w:tcPr>
          <w:p w:rsidR="008C3F06" w:rsidRPr="000177AD" w:rsidRDefault="008C3F06" w:rsidP="00635141">
            <w:pPr>
              <w:widowControl/>
              <w:spacing w:after="100" w:line="200" w:lineRule="atLeast"/>
              <w:jc w:val="left"/>
              <w:rPr>
                <w:rFonts w:ascii="宋体" w:hAnsi="宋体" w:cs="宋体"/>
                <w:b/>
                <w:color w:val="000000"/>
                <w:kern w:val="0"/>
                <w:szCs w:val="21"/>
              </w:rPr>
            </w:pPr>
            <w:r w:rsidRPr="000177AD">
              <w:rPr>
                <w:rFonts w:ascii="宋体" w:hAnsi="宋体" w:cs="宋体" w:hint="eastAsia"/>
                <w:b/>
                <w:color w:val="000000"/>
                <w:kern w:val="0"/>
                <w:szCs w:val="21"/>
              </w:rPr>
              <w:t>闭幕酒会及宴会</w:t>
            </w:r>
            <w:r w:rsidRPr="000177AD">
              <w:rPr>
                <w:rFonts w:ascii="宋体" w:hAnsi="宋体" w:cs="宋体"/>
                <w:b/>
                <w:color w:val="000000"/>
                <w:kern w:val="0"/>
                <w:szCs w:val="21"/>
              </w:rPr>
              <w:t>–</w:t>
            </w:r>
            <w:r w:rsidRPr="000177AD">
              <w:rPr>
                <w:rFonts w:ascii="宋体" w:hAnsi="宋体" w:cs="宋体" w:hint="eastAsia"/>
                <w:b/>
                <w:color w:val="000000"/>
                <w:kern w:val="0"/>
                <w:szCs w:val="21"/>
              </w:rPr>
              <w:t>非IMA会员</w:t>
            </w:r>
          </w:p>
        </w:tc>
        <w:tc>
          <w:tcPr>
            <w:tcW w:w="2410" w:type="dxa"/>
            <w:shd w:val="clear" w:color="auto" w:fill="auto"/>
            <w:tcMar>
              <w:top w:w="0" w:type="dxa"/>
              <w:left w:w="0" w:type="dxa"/>
              <w:bottom w:w="0" w:type="dxa"/>
              <w:right w:w="0" w:type="dxa"/>
            </w:tcMar>
            <w:vAlign w:val="bottom"/>
          </w:tcPr>
          <w:p w:rsidR="008C3F06" w:rsidRPr="000177AD" w:rsidRDefault="00FA5D07" w:rsidP="00635141">
            <w:pPr>
              <w:widowControl/>
              <w:spacing w:after="100" w:line="200" w:lineRule="atLeast"/>
              <w:jc w:val="center"/>
              <w:rPr>
                <w:rFonts w:ascii="宋体" w:hAnsi="宋体" w:cs="宋体"/>
                <w:b/>
                <w:color w:val="000000"/>
                <w:kern w:val="0"/>
                <w:szCs w:val="21"/>
              </w:rPr>
            </w:pPr>
            <w:r>
              <w:rPr>
                <w:rFonts w:ascii="宋体" w:hAnsi="宋体" w:cs="宋体" w:hint="eastAsia"/>
                <w:b/>
                <w:color w:val="000000"/>
                <w:kern w:val="0"/>
                <w:szCs w:val="21"/>
              </w:rPr>
              <w:t>80</w:t>
            </w:r>
            <w:r w:rsidR="008C3F06" w:rsidRPr="000177AD">
              <w:rPr>
                <w:rFonts w:ascii="宋体" w:hAnsi="宋体" w:cs="宋体"/>
                <w:b/>
                <w:color w:val="000000"/>
                <w:kern w:val="0"/>
                <w:szCs w:val="21"/>
              </w:rPr>
              <w:t>0 USD</w:t>
            </w:r>
          </w:p>
        </w:tc>
      </w:tr>
    </w:tbl>
    <w:p w:rsidR="008C3F06" w:rsidRDefault="008C3F06" w:rsidP="008B3784"/>
    <w:p w:rsidR="00ED37BC" w:rsidRDefault="00ED37BC" w:rsidP="008B3784">
      <w:pPr>
        <w:rPr>
          <w:b/>
          <w:color w:val="C0504D" w:themeColor="accent2"/>
          <w:sz w:val="28"/>
          <w:szCs w:val="28"/>
        </w:rPr>
      </w:pPr>
      <w:r w:rsidRPr="00ED37BC">
        <w:rPr>
          <w:rFonts w:hint="eastAsia"/>
          <w:b/>
          <w:color w:val="C0504D" w:themeColor="accent2"/>
          <w:sz w:val="28"/>
          <w:szCs w:val="28"/>
        </w:rPr>
        <w:t>签证：</w:t>
      </w:r>
    </w:p>
    <w:p w:rsidR="00ED37BC" w:rsidRDefault="00ED37BC" w:rsidP="008B3784">
      <w:pPr>
        <w:rPr>
          <w:rFonts w:ascii="Arial" w:hAnsi="Arial" w:cs="Arial"/>
          <w:color w:val="000000"/>
          <w:kern w:val="0"/>
          <w:szCs w:val="21"/>
        </w:rPr>
      </w:pPr>
      <w:r w:rsidRPr="00ED37BC">
        <w:rPr>
          <w:rFonts w:ascii="Arial" w:hAnsi="Arial" w:cs="Arial" w:hint="eastAsia"/>
          <w:color w:val="000000"/>
          <w:kern w:val="0"/>
          <w:szCs w:val="21"/>
        </w:rPr>
        <w:t>有关办理签证的流程和信息，请自行咨询相关机构。办理签证如需会议邀请函，国际镁协可以出具。但是邀请函要在</w:t>
      </w:r>
      <w:r>
        <w:rPr>
          <w:rFonts w:ascii="Arial" w:hAnsi="Arial" w:cs="Arial" w:hint="eastAsia"/>
          <w:color w:val="000000"/>
          <w:kern w:val="0"/>
          <w:szCs w:val="21"/>
        </w:rPr>
        <w:t>确认</w:t>
      </w:r>
      <w:r w:rsidRPr="00ED37BC">
        <w:rPr>
          <w:rFonts w:ascii="Arial" w:hAnsi="Arial" w:cs="Arial" w:hint="eastAsia"/>
          <w:color w:val="000000"/>
          <w:kern w:val="0"/>
          <w:szCs w:val="21"/>
        </w:rPr>
        <w:t>收到注册费之后</w:t>
      </w:r>
      <w:r>
        <w:rPr>
          <w:rFonts w:ascii="Arial" w:hAnsi="Arial" w:cs="Arial" w:hint="eastAsia"/>
          <w:color w:val="000000"/>
          <w:kern w:val="0"/>
          <w:szCs w:val="21"/>
        </w:rPr>
        <w:t>才能</w:t>
      </w:r>
      <w:r w:rsidRPr="00ED37BC">
        <w:rPr>
          <w:rFonts w:ascii="Arial" w:hAnsi="Arial" w:cs="Arial" w:hint="eastAsia"/>
          <w:color w:val="000000"/>
          <w:kern w:val="0"/>
          <w:szCs w:val="21"/>
        </w:rPr>
        <w:t>发出。</w:t>
      </w:r>
    </w:p>
    <w:p w:rsidR="00ED37BC" w:rsidRDefault="00ED37BC" w:rsidP="008B3784">
      <w:r>
        <w:rPr>
          <w:rFonts w:hint="eastAsia"/>
        </w:rPr>
        <w:t>个人邀请函相关信息请发给国际镁协副主席</w:t>
      </w:r>
      <w:r w:rsidRPr="00ED37BC">
        <w:t xml:space="preserve">Ralph </w:t>
      </w:r>
      <w:proofErr w:type="spellStart"/>
      <w:r w:rsidRPr="00ED37BC">
        <w:t>Gervasi</w:t>
      </w:r>
      <w:proofErr w:type="spellEnd"/>
      <w:r>
        <w:rPr>
          <w:rFonts w:hint="eastAsia"/>
        </w:rPr>
        <w:t>先生</w:t>
      </w:r>
    </w:p>
    <w:p w:rsidR="00ED37BC" w:rsidRPr="00ED37BC" w:rsidRDefault="00ED37BC" w:rsidP="008B3784">
      <w:pPr>
        <w:rPr>
          <w:rFonts w:ascii="Arial" w:hAnsi="Arial" w:cs="Arial"/>
          <w:color w:val="000000"/>
          <w:kern w:val="0"/>
          <w:szCs w:val="21"/>
        </w:rPr>
      </w:pPr>
      <w:r w:rsidRPr="00ED37BC">
        <w:t xml:space="preserve"> </w:t>
      </w:r>
      <w:hyperlink r:id="rId8" w:tooltip="Email us" w:history="1">
        <w:r w:rsidRPr="00ED37BC">
          <w:rPr>
            <w:rStyle w:val="a7"/>
            <w:rFonts w:ascii="Arial" w:hAnsi="Arial" w:cs="Arial"/>
            <w:color w:val="000000" w:themeColor="text1"/>
            <w:szCs w:val="21"/>
            <w:shd w:val="clear" w:color="auto" w:fill="FFFFFF"/>
          </w:rPr>
          <w:t>ralphg@intlmag.org</w:t>
        </w:r>
      </w:hyperlink>
      <w:r>
        <w:rPr>
          <w:rFonts w:ascii="Arial" w:hAnsi="Arial" w:cs="Arial"/>
          <w:color w:val="231F20"/>
          <w:szCs w:val="21"/>
          <w:shd w:val="clear" w:color="auto" w:fill="FFFFFF"/>
        </w:rPr>
        <w:t> </w:t>
      </w:r>
      <w:r>
        <w:rPr>
          <w:rFonts w:ascii="Arial" w:hAnsi="Arial" w:cs="Arial" w:hint="eastAsia"/>
          <w:color w:val="231F20"/>
          <w:szCs w:val="21"/>
          <w:shd w:val="clear" w:color="auto" w:fill="FFFFFF"/>
        </w:rPr>
        <w:t>，电话</w:t>
      </w:r>
      <w:r>
        <w:rPr>
          <w:rFonts w:ascii="Arial" w:hAnsi="Arial" w:cs="Arial"/>
          <w:color w:val="231F20"/>
          <w:szCs w:val="21"/>
          <w:shd w:val="clear" w:color="auto" w:fill="FFFFFF"/>
        </w:rPr>
        <w:t>+1-847-447-1702.</w:t>
      </w:r>
    </w:p>
    <w:p w:rsidR="00ED37BC" w:rsidRPr="00ED37BC" w:rsidRDefault="00ED37BC" w:rsidP="008B3784">
      <w:pPr>
        <w:rPr>
          <w:rFonts w:ascii="Arial" w:hAnsi="Arial" w:cs="Arial"/>
          <w:b/>
          <w:bCs/>
          <w:color w:val="000000"/>
          <w:kern w:val="0"/>
          <w:szCs w:val="21"/>
        </w:rPr>
      </w:pPr>
    </w:p>
    <w:p w:rsidR="00BD6684" w:rsidRDefault="000E6411" w:rsidP="008B3784">
      <w:pPr>
        <w:rPr>
          <w:b/>
          <w:color w:val="C0504D" w:themeColor="accent2"/>
          <w:sz w:val="28"/>
          <w:szCs w:val="28"/>
        </w:rPr>
      </w:pPr>
      <w:r w:rsidRPr="00ED37BC">
        <w:rPr>
          <w:rFonts w:hint="eastAsia"/>
          <w:b/>
          <w:color w:val="C0504D" w:themeColor="accent2"/>
          <w:sz w:val="28"/>
          <w:szCs w:val="28"/>
        </w:rPr>
        <w:t>酒店预订：</w:t>
      </w:r>
    </w:p>
    <w:p w:rsidR="000E6411" w:rsidRPr="00BD6684" w:rsidRDefault="000E6411" w:rsidP="008B3784">
      <w:pPr>
        <w:rPr>
          <w:rFonts w:ascii="Arial" w:hAnsi="Arial" w:cs="Arial"/>
          <w:bCs/>
          <w:color w:val="000000"/>
          <w:kern w:val="0"/>
          <w:szCs w:val="21"/>
        </w:rPr>
      </w:pPr>
      <w:r w:rsidRPr="00BD6684">
        <w:rPr>
          <w:rFonts w:ascii="Arial" w:hAnsi="Arial" w:cs="Arial" w:hint="eastAsia"/>
          <w:bCs/>
          <w:color w:val="000000"/>
          <w:kern w:val="0"/>
          <w:szCs w:val="21"/>
        </w:rPr>
        <w:t>请去国际镁协网站</w:t>
      </w:r>
      <w:r w:rsidR="00ED37BC" w:rsidRPr="00BD6684">
        <w:rPr>
          <w:rFonts w:ascii="Arial" w:hAnsi="Arial" w:cs="Arial" w:hint="eastAsia"/>
          <w:bCs/>
          <w:color w:val="000000"/>
          <w:kern w:val="0"/>
          <w:szCs w:val="21"/>
        </w:rPr>
        <w:t>点击酒店链接自行预订。会议</w:t>
      </w:r>
      <w:r w:rsidR="00CB32CD">
        <w:rPr>
          <w:rFonts w:ascii="Arial" w:hAnsi="Arial" w:cs="Arial" w:hint="eastAsia"/>
          <w:bCs/>
          <w:color w:val="000000"/>
          <w:kern w:val="0"/>
          <w:szCs w:val="21"/>
        </w:rPr>
        <w:t>酒店</w:t>
      </w:r>
      <w:r w:rsidR="00ED37BC" w:rsidRPr="00BD6684">
        <w:rPr>
          <w:rFonts w:ascii="Arial" w:hAnsi="Arial" w:cs="Arial" w:hint="eastAsia"/>
          <w:bCs/>
          <w:color w:val="000000"/>
          <w:kern w:val="0"/>
          <w:szCs w:val="21"/>
        </w:rPr>
        <w:t>优惠</w:t>
      </w:r>
      <w:r w:rsidR="00BD6684" w:rsidRPr="00BD6684">
        <w:rPr>
          <w:rFonts w:ascii="Arial" w:hAnsi="Arial" w:cs="Arial" w:hint="eastAsia"/>
          <w:bCs/>
          <w:color w:val="000000"/>
          <w:kern w:val="0"/>
          <w:szCs w:val="21"/>
        </w:rPr>
        <w:t>预订</w:t>
      </w:r>
      <w:r w:rsidR="00ED37BC" w:rsidRPr="00BD6684">
        <w:rPr>
          <w:rFonts w:ascii="Arial" w:hAnsi="Arial" w:cs="Arial" w:hint="eastAsia"/>
          <w:bCs/>
          <w:color w:val="000000"/>
          <w:kern w:val="0"/>
          <w:szCs w:val="21"/>
        </w:rPr>
        <w:t>截止日</w:t>
      </w:r>
      <w:r w:rsidR="00BD6684" w:rsidRPr="00BD6684">
        <w:rPr>
          <w:rFonts w:ascii="Arial" w:hAnsi="Arial" w:cs="Arial" w:hint="eastAsia"/>
          <w:bCs/>
          <w:color w:val="000000"/>
          <w:kern w:val="0"/>
          <w:szCs w:val="21"/>
        </w:rPr>
        <w:t>：</w:t>
      </w:r>
      <w:r w:rsidR="00ED37BC" w:rsidRPr="00BD6684">
        <w:rPr>
          <w:rFonts w:ascii="Arial" w:hAnsi="Arial" w:cs="Arial" w:hint="eastAsia"/>
          <w:bCs/>
          <w:color w:val="000000"/>
          <w:kern w:val="0"/>
          <w:szCs w:val="21"/>
        </w:rPr>
        <w:t>4</w:t>
      </w:r>
      <w:r w:rsidR="00ED37BC" w:rsidRPr="00BD6684">
        <w:rPr>
          <w:rFonts w:ascii="Arial" w:hAnsi="Arial" w:cs="Arial" w:hint="eastAsia"/>
          <w:bCs/>
          <w:color w:val="000000"/>
          <w:kern w:val="0"/>
          <w:szCs w:val="21"/>
        </w:rPr>
        <w:t>月</w:t>
      </w:r>
      <w:r w:rsidR="00ED37BC" w:rsidRPr="00BD6684">
        <w:rPr>
          <w:rFonts w:ascii="Arial" w:hAnsi="Arial" w:cs="Arial" w:hint="eastAsia"/>
          <w:bCs/>
          <w:color w:val="000000"/>
          <w:kern w:val="0"/>
          <w:szCs w:val="21"/>
        </w:rPr>
        <w:t>22</w:t>
      </w:r>
      <w:r w:rsidR="00ED37BC" w:rsidRPr="00BD6684">
        <w:rPr>
          <w:rFonts w:ascii="Arial" w:hAnsi="Arial" w:cs="Arial" w:hint="eastAsia"/>
          <w:bCs/>
          <w:color w:val="000000"/>
          <w:kern w:val="0"/>
          <w:szCs w:val="21"/>
        </w:rPr>
        <w:t>日。</w:t>
      </w:r>
    </w:p>
    <w:p w:rsidR="00594095" w:rsidRPr="00BD6684" w:rsidRDefault="00594095" w:rsidP="008B3784">
      <w:pPr>
        <w:rPr>
          <w:rFonts w:ascii="Arial" w:hAnsi="Arial" w:cs="Arial"/>
          <w:bCs/>
          <w:color w:val="000000"/>
          <w:kern w:val="0"/>
          <w:szCs w:val="21"/>
        </w:rPr>
      </w:pPr>
    </w:p>
    <w:p w:rsidR="00495842" w:rsidRPr="00BD6684" w:rsidRDefault="00495842" w:rsidP="00495842">
      <w:pPr>
        <w:rPr>
          <w:b/>
          <w:color w:val="C0504D" w:themeColor="accent2"/>
          <w:sz w:val="28"/>
          <w:szCs w:val="28"/>
        </w:rPr>
      </w:pPr>
      <w:r w:rsidRPr="00BD6684">
        <w:rPr>
          <w:rFonts w:hint="eastAsia"/>
          <w:b/>
          <w:color w:val="C0504D" w:themeColor="accent2"/>
          <w:sz w:val="28"/>
          <w:szCs w:val="28"/>
        </w:rPr>
        <w:t>更多问询：</w:t>
      </w:r>
    </w:p>
    <w:p w:rsidR="00495842" w:rsidRPr="00EA3A08" w:rsidRDefault="00495842" w:rsidP="00495842">
      <w:r w:rsidRPr="00EA3A08">
        <w:rPr>
          <w:rFonts w:hint="eastAsia"/>
        </w:rPr>
        <w:t>有关会议内容安排、赞助、展览、注册费等事务，请联络：</w:t>
      </w:r>
    </w:p>
    <w:p w:rsidR="00495842" w:rsidRPr="00EA3A08" w:rsidRDefault="00495842" w:rsidP="00495842">
      <w:r w:rsidRPr="00EA3A08">
        <w:rPr>
          <w:rFonts w:hint="eastAsia"/>
        </w:rPr>
        <w:t>IMA</w:t>
      </w:r>
      <w:r w:rsidRPr="00EA3A08">
        <w:rPr>
          <w:rFonts w:hint="eastAsia"/>
        </w:rPr>
        <w:t>会议经理：</w:t>
      </w:r>
      <w:r w:rsidRPr="00EA3A08">
        <w:t xml:space="preserve"> Amanda </w:t>
      </w:r>
      <w:proofErr w:type="spellStart"/>
      <w:r w:rsidRPr="00EA3A08">
        <w:t>Beneke</w:t>
      </w:r>
      <w:proofErr w:type="spellEnd"/>
      <w:r w:rsidRPr="00EA3A08">
        <w:rPr>
          <w:rFonts w:hint="eastAsia"/>
        </w:rPr>
        <w:t xml:space="preserve"> </w:t>
      </w:r>
    </w:p>
    <w:p w:rsidR="00495842" w:rsidRPr="00EA3A08" w:rsidRDefault="00495842" w:rsidP="00495842">
      <w:r w:rsidRPr="00EA3A08">
        <w:rPr>
          <w:rFonts w:hint="eastAsia"/>
        </w:rPr>
        <w:t>电子邮件：</w:t>
      </w:r>
      <w:r w:rsidRPr="00EA3A08">
        <w:t xml:space="preserve">amandab@intlmag.org </w:t>
      </w:r>
    </w:p>
    <w:p w:rsidR="00594095" w:rsidRDefault="00495842" w:rsidP="00495842">
      <w:r w:rsidRPr="00EA3A08">
        <w:rPr>
          <w:rFonts w:hint="eastAsia"/>
        </w:rPr>
        <w:t>电话：</w:t>
      </w:r>
      <w:r w:rsidRPr="00EA3A08">
        <w:t>+1 651.290.6286</w:t>
      </w:r>
    </w:p>
    <w:p w:rsidR="005746AD" w:rsidRPr="00EA3A08" w:rsidRDefault="005746AD" w:rsidP="00495842">
      <w:r w:rsidRPr="005746AD">
        <w:rPr>
          <w:rFonts w:ascii="Arial" w:hAnsi="Arial" w:cs="Arial" w:hint="eastAsia"/>
          <w:color w:val="1F497D" w:themeColor="text2"/>
          <w:kern w:val="0"/>
          <w:szCs w:val="21"/>
        </w:rPr>
        <w:t>会议官方网站</w:t>
      </w:r>
      <w:r w:rsidRPr="005746AD">
        <w:rPr>
          <w:rFonts w:ascii="Arial" w:hAnsi="Arial" w:cs="Arial" w:hint="eastAsia"/>
          <w:color w:val="1F497D" w:themeColor="text2"/>
          <w:kern w:val="0"/>
          <w:szCs w:val="21"/>
        </w:rPr>
        <w:t xml:space="preserve"> </w:t>
      </w:r>
      <w:r w:rsidRPr="005746AD">
        <w:rPr>
          <w:rFonts w:ascii="Arial" w:hAnsi="Arial" w:cs="Arial" w:hint="eastAsia"/>
          <w:color w:val="1F497D" w:themeColor="text2"/>
          <w:kern w:val="0"/>
          <w:szCs w:val="21"/>
        </w:rPr>
        <w:t>：</w:t>
      </w:r>
      <w:r w:rsidRPr="005746AD">
        <w:rPr>
          <w:rFonts w:ascii="Arial" w:hAnsi="Arial" w:cs="Arial"/>
          <w:color w:val="1F497D" w:themeColor="text2"/>
          <w:kern w:val="0"/>
          <w:szCs w:val="21"/>
        </w:rPr>
        <w:t xml:space="preserve"> www.intlmag.org</w:t>
      </w:r>
      <w:r w:rsidRPr="005746AD">
        <w:rPr>
          <w:rFonts w:ascii="Arial" w:hAnsi="Arial" w:cs="Arial"/>
          <w:color w:val="1F497D" w:themeColor="text2"/>
          <w:kern w:val="0"/>
          <w:szCs w:val="21"/>
        </w:rPr>
        <w:br/>
      </w:r>
    </w:p>
    <w:p w:rsidR="00495842" w:rsidRPr="00EA3A08" w:rsidRDefault="00EA3A08" w:rsidP="00495842">
      <w:r w:rsidRPr="00EA3A08">
        <w:rPr>
          <w:rFonts w:hint="eastAsia"/>
        </w:rPr>
        <w:t>中国</w:t>
      </w:r>
      <w:r w:rsidR="00495842" w:rsidRPr="00EA3A08">
        <w:rPr>
          <w:rFonts w:hint="eastAsia"/>
        </w:rPr>
        <w:t>联络</w:t>
      </w:r>
      <w:r w:rsidRPr="00EA3A08">
        <w:rPr>
          <w:rFonts w:hint="eastAsia"/>
        </w:rPr>
        <w:t>协调</w:t>
      </w:r>
      <w:r w:rsidR="00495842" w:rsidRPr="00EA3A08">
        <w:rPr>
          <w:rFonts w:hint="eastAsia"/>
        </w:rPr>
        <w:t>：</w:t>
      </w:r>
      <w:r w:rsidR="00495842" w:rsidRPr="00EA3A08">
        <w:rPr>
          <w:rFonts w:hint="eastAsia"/>
        </w:rPr>
        <w:t xml:space="preserve"> </w:t>
      </w:r>
      <w:r w:rsidR="00495842" w:rsidRPr="00EA3A08">
        <w:rPr>
          <w:rFonts w:hint="eastAsia"/>
        </w:rPr>
        <w:t>刘莹、骆社娟</w:t>
      </w:r>
      <w:r w:rsidR="008C3F06" w:rsidRPr="00EA3A08">
        <w:rPr>
          <w:rFonts w:hint="eastAsia"/>
        </w:rPr>
        <w:t>（尚镁网</w:t>
      </w:r>
      <w:r w:rsidR="008C3F06" w:rsidRPr="00EA3A08">
        <w:rPr>
          <w:rFonts w:hint="eastAsia"/>
        </w:rPr>
        <w:t>/</w:t>
      </w:r>
      <w:r w:rsidR="008C3F06" w:rsidRPr="00EA3A08">
        <w:rPr>
          <w:rFonts w:hint="eastAsia"/>
        </w:rPr>
        <w:t>尚轻时代）</w:t>
      </w:r>
    </w:p>
    <w:p w:rsidR="00477F30" w:rsidRDefault="00477F30" w:rsidP="00477F30">
      <w:r>
        <w:rPr>
          <w:rFonts w:hint="eastAsia"/>
        </w:rPr>
        <w:t>电话：</w:t>
      </w:r>
      <w:r>
        <w:rPr>
          <w:rFonts w:hint="eastAsia"/>
        </w:rPr>
        <w:t>010-57267340</w:t>
      </w:r>
      <w:r>
        <w:rPr>
          <w:rFonts w:hint="eastAsia"/>
        </w:rPr>
        <w:t>、</w:t>
      </w:r>
      <w:r>
        <w:rPr>
          <w:rFonts w:hint="eastAsia"/>
        </w:rPr>
        <w:t>57267348 13520875299</w:t>
      </w:r>
    </w:p>
    <w:p w:rsidR="00EA3A08" w:rsidRDefault="00477F30" w:rsidP="00477F30">
      <w:r>
        <w:rPr>
          <w:rFonts w:hint="eastAsia"/>
        </w:rPr>
        <w:t>邮箱：</w:t>
      </w:r>
      <w:r>
        <w:rPr>
          <w:rFonts w:hint="eastAsia"/>
        </w:rPr>
        <w:t>sprina.liu@metalprospect.com</w:t>
      </w:r>
    </w:p>
    <w:p w:rsidR="00EA3A08" w:rsidRDefault="00EA3A08" w:rsidP="00495842"/>
    <w:p w:rsidR="00F50811" w:rsidRDefault="00F50811" w:rsidP="00EA3A08"/>
    <w:p w:rsidR="00495842" w:rsidRPr="005746AD" w:rsidRDefault="00EA3A08" w:rsidP="00EA3A08">
      <w:pPr>
        <w:rPr>
          <w:b/>
          <w:color w:val="C0504D" w:themeColor="accent2"/>
        </w:rPr>
      </w:pPr>
      <w:r w:rsidRPr="005746AD">
        <w:rPr>
          <w:b/>
          <w:color w:val="C0504D" w:themeColor="accent2"/>
        </w:rPr>
        <w:t>For your security IMA cannot accept forms with credit card information via email.</w:t>
      </w:r>
    </w:p>
    <w:p w:rsidR="00F34956" w:rsidRDefault="00EA3A08" w:rsidP="00EA3A08">
      <w:pPr>
        <w:rPr>
          <w:b/>
          <w:color w:val="C0504D" w:themeColor="accent2"/>
        </w:rPr>
      </w:pPr>
      <w:r w:rsidRPr="005746AD">
        <w:rPr>
          <w:rFonts w:hint="eastAsia"/>
          <w:b/>
          <w:color w:val="C0504D" w:themeColor="accent2"/>
        </w:rPr>
        <w:t>再次强调：出于您的资金安全考虑，国际镁协不接受你用电子邮件发送</w:t>
      </w:r>
      <w:r w:rsidR="00F50811" w:rsidRPr="005746AD">
        <w:rPr>
          <w:rFonts w:hint="eastAsia"/>
          <w:b/>
          <w:color w:val="C0504D" w:themeColor="accent2"/>
        </w:rPr>
        <w:t>的</w:t>
      </w:r>
      <w:r w:rsidRPr="005746AD">
        <w:rPr>
          <w:rFonts w:hint="eastAsia"/>
          <w:b/>
          <w:color w:val="C0504D" w:themeColor="accent2"/>
        </w:rPr>
        <w:t>个人信用卡信息。</w:t>
      </w:r>
      <w:r w:rsidR="00F50811" w:rsidRPr="005746AD">
        <w:rPr>
          <w:rFonts w:hint="eastAsia"/>
          <w:b/>
          <w:color w:val="C0504D" w:themeColor="accent2"/>
        </w:rPr>
        <w:t>切记请勿发送！</w:t>
      </w:r>
    </w:p>
    <w:p w:rsidR="001A11F5" w:rsidRDefault="001A11F5" w:rsidP="00F34956">
      <w:pPr>
        <w:jc w:val="center"/>
        <w:rPr>
          <w:b/>
          <w:color w:val="C0504D" w:themeColor="accent2"/>
        </w:rPr>
      </w:pPr>
    </w:p>
    <w:p w:rsidR="00F34956" w:rsidRDefault="00F34956" w:rsidP="00F34956">
      <w:pPr>
        <w:jc w:val="center"/>
        <w:rPr>
          <w:b/>
          <w:szCs w:val="21"/>
        </w:rPr>
      </w:pPr>
      <w:r w:rsidRPr="00EA3A08">
        <w:rPr>
          <w:rFonts w:hint="eastAsia"/>
          <w:b/>
          <w:szCs w:val="21"/>
        </w:rPr>
        <w:t>（说明：本中文指南仅供参考，所有条款以</w:t>
      </w:r>
      <w:r w:rsidR="001A11F5">
        <w:rPr>
          <w:rFonts w:hint="eastAsia"/>
          <w:b/>
          <w:szCs w:val="21"/>
        </w:rPr>
        <w:t>IMA</w:t>
      </w:r>
      <w:r w:rsidRPr="00EA3A08">
        <w:rPr>
          <w:rFonts w:hint="eastAsia"/>
          <w:b/>
          <w:szCs w:val="21"/>
        </w:rPr>
        <w:t>英文为准</w:t>
      </w:r>
      <w:r w:rsidR="00646848">
        <w:rPr>
          <w:rFonts w:hint="eastAsia"/>
          <w:b/>
          <w:szCs w:val="21"/>
        </w:rPr>
        <w:t>，请务必阅读英文版文件。</w:t>
      </w:r>
      <w:r w:rsidRPr="00EA3A08">
        <w:rPr>
          <w:rFonts w:hint="eastAsia"/>
          <w:b/>
          <w:szCs w:val="21"/>
        </w:rPr>
        <w:t>）</w:t>
      </w:r>
    </w:p>
    <w:p w:rsidR="00EA3A08" w:rsidRPr="00F34956" w:rsidRDefault="00EA3A08" w:rsidP="00F34956"/>
    <w:sectPr w:rsidR="00EA3A08" w:rsidRPr="00F34956" w:rsidSect="009E1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13" w:rsidRDefault="00692313" w:rsidP="00D8582B">
      <w:r>
        <w:separator/>
      </w:r>
    </w:p>
  </w:endnote>
  <w:endnote w:type="continuationSeparator" w:id="0">
    <w:p w:rsidR="00692313" w:rsidRDefault="00692313" w:rsidP="00D858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13" w:rsidRDefault="00692313" w:rsidP="00D8582B">
      <w:r>
        <w:separator/>
      </w:r>
    </w:p>
  </w:footnote>
  <w:footnote w:type="continuationSeparator" w:id="0">
    <w:p w:rsidR="00692313" w:rsidRDefault="00692313" w:rsidP="00D85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0A2"/>
    <w:multiLevelType w:val="hybridMultilevel"/>
    <w:tmpl w:val="77C2EE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0B85271"/>
    <w:multiLevelType w:val="hybridMultilevel"/>
    <w:tmpl w:val="87F2C0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2016DA4"/>
    <w:multiLevelType w:val="hybridMultilevel"/>
    <w:tmpl w:val="34224650"/>
    <w:lvl w:ilvl="0" w:tplc="04090001">
      <w:start w:val="1"/>
      <w:numFmt w:val="bullet"/>
      <w:lvlText w:val=""/>
      <w:lvlJc w:val="left"/>
      <w:pPr>
        <w:ind w:left="740" w:hanging="420"/>
      </w:pPr>
      <w:rPr>
        <w:rFonts w:ascii="Wingdings" w:hAnsi="Wingdings" w:hint="default"/>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abstractNum w:abstractNumId="3">
    <w:nsid w:val="4C9E0DD6"/>
    <w:multiLevelType w:val="hybridMultilevel"/>
    <w:tmpl w:val="2D6AB054"/>
    <w:lvl w:ilvl="0" w:tplc="230010C8">
      <w:start w:val="7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5629BA"/>
    <w:multiLevelType w:val="multilevel"/>
    <w:tmpl w:val="EB6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34670"/>
    <w:multiLevelType w:val="hybridMultilevel"/>
    <w:tmpl w:val="D6A29416"/>
    <w:lvl w:ilvl="0" w:tplc="6E148A5C">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6">
    <w:nsid w:val="7ADE7032"/>
    <w:multiLevelType w:val="hybridMultilevel"/>
    <w:tmpl w:val="07EAE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82B"/>
    <w:rsid w:val="000177AD"/>
    <w:rsid w:val="00032229"/>
    <w:rsid w:val="0009540A"/>
    <w:rsid w:val="000E6411"/>
    <w:rsid w:val="00102A50"/>
    <w:rsid w:val="00111EB3"/>
    <w:rsid w:val="0017132A"/>
    <w:rsid w:val="0017537C"/>
    <w:rsid w:val="00186901"/>
    <w:rsid w:val="001A11F5"/>
    <w:rsid w:val="001A4E1B"/>
    <w:rsid w:val="00201663"/>
    <w:rsid w:val="00223B86"/>
    <w:rsid w:val="002C57B3"/>
    <w:rsid w:val="0031785E"/>
    <w:rsid w:val="00366EEB"/>
    <w:rsid w:val="00375AAF"/>
    <w:rsid w:val="00387182"/>
    <w:rsid w:val="003B4F4A"/>
    <w:rsid w:val="004777F0"/>
    <w:rsid w:val="00477F30"/>
    <w:rsid w:val="004846C9"/>
    <w:rsid w:val="004933AE"/>
    <w:rsid w:val="00495842"/>
    <w:rsid w:val="004B1885"/>
    <w:rsid w:val="004E5079"/>
    <w:rsid w:val="005022AD"/>
    <w:rsid w:val="005178C0"/>
    <w:rsid w:val="00536849"/>
    <w:rsid w:val="005716A9"/>
    <w:rsid w:val="005746AD"/>
    <w:rsid w:val="00594095"/>
    <w:rsid w:val="00601CD1"/>
    <w:rsid w:val="00646848"/>
    <w:rsid w:val="0067760D"/>
    <w:rsid w:val="006869AD"/>
    <w:rsid w:val="006878C4"/>
    <w:rsid w:val="00692313"/>
    <w:rsid w:val="006D3B09"/>
    <w:rsid w:val="006E33CA"/>
    <w:rsid w:val="006F031E"/>
    <w:rsid w:val="0075719C"/>
    <w:rsid w:val="007712AC"/>
    <w:rsid w:val="0077341D"/>
    <w:rsid w:val="007A7FEB"/>
    <w:rsid w:val="007C6B22"/>
    <w:rsid w:val="007D7410"/>
    <w:rsid w:val="007D7D84"/>
    <w:rsid w:val="008201E0"/>
    <w:rsid w:val="00857A94"/>
    <w:rsid w:val="00867E76"/>
    <w:rsid w:val="008B3784"/>
    <w:rsid w:val="008C3B6C"/>
    <w:rsid w:val="008C3F06"/>
    <w:rsid w:val="008D005C"/>
    <w:rsid w:val="008D138C"/>
    <w:rsid w:val="008D31C1"/>
    <w:rsid w:val="008D364D"/>
    <w:rsid w:val="008F258A"/>
    <w:rsid w:val="0092378B"/>
    <w:rsid w:val="009605BB"/>
    <w:rsid w:val="00997EFE"/>
    <w:rsid w:val="009A0D58"/>
    <w:rsid w:val="009B7ACA"/>
    <w:rsid w:val="009E1126"/>
    <w:rsid w:val="009E4AE4"/>
    <w:rsid w:val="00A03B48"/>
    <w:rsid w:val="00A05D26"/>
    <w:rsid w:val="00AC62E1"/>
    <w:rsid w:val="00AD16D1"/>
    <w:rsid w:val="00B44250"/>
    <w:rsid w:val="00BD0D37"/>
    <w:rsid w:val="00BD6684"/>
    <w:rsid w:val="00BE4370"/>
    <w:rsid w:val="00BE67DE"/>
    <w:rsid w:val="00C014C0"/>
    <w:rsid w:val="00CB03DF"/>
    <w:rsid w:val="00CB32CD"/>
    <w:rsid w:val="00CE243A"/>
    <w:rsid w:val="00D017E1"/>
    <w:rsid w:val="00D34D1E"/>
    <w:rsid w:val="00D80FAE"/>
    <w:rsid w:val="00D8582B"/>
    <w:rsid w:val="00D8647F"/>
    <w:rsid w:val="00DE5778"/>
    <w:rsid w:val="00DF5549"/>
    <w:rsid w:val="00E42537"/>
    <w:rsid w:val="00E56DA0"/>
    <w:rsid w:val="00EA3A08"/>
    <w:rsid w:val="00EC49F1"/>
    <w:rsid w:val="00ED37BC"/>
    <w:rsid w:val="00EF498C"/>
    <w:rsid w:val="00F16E2B"/>
    <w:rsid w:val="00F329AE"/>
    <w:rsid w:val="00F34956"/>
    <w:rsid w:val="00F50811"/>
    <w:rsid w:val="00F962FF"/>
    <w:rsid w:val="00FA5D07"/>
    <w:rsid w:val="00FE2495"/>
    <w:rsid w:val="00FE7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82B"/>
    <w:rPr>
      <w:sz w:val="18"/>
      <w:szCs w:val="18"/>
    </w:rPr>
  </w:style>
  <w:style w:type="paragraph" w:styleId="a4">
    <w:name w:val="footer"/>
    <w:basedOn w:val="a"/>
    <w:link w:val="Char0"/>
    <w:uiPriority w:val="99"/>
    <w:unhideWhenUsed/>
    <w:rsid w:val="00D8582B"/>
    <w:pPr>
      <w:tabs>
        <w:tab w:val="center" w:pos="4153"/>
        <w:tab w:val="right" w:pos="8306"/>
      </w:tabs>
      <w:snapToGrid w:val="0"/>
      <w:jc w:val="left"/>
    </w:pPr>
    <w:rPr>
      <w:sz w:val="18"/>
      <w:szCs w:val="18"/>
    </w:rPr>
  </w:style>
  <w:style w:type="character" w:customStyle="1" w:styleId="Char0">
    <w:name w:val="页脚 Char"/>
    <w:basedOn w:val="a0"/>
    <w:link w:val="a4"/>
    <w:uiPriority w:val="99"/>
    <w:rsid w:val="00D8582B"/>
    <w:rPr>
      <w:sz w:val="18"/>
      <w:szCs w:val="18"/>
    </w:rPr>
  </w:style>
  <w:style w:type="paragraph" w:styleId="a5">
    <w:name w:val="List Paragraph"/>
    <w:basedOn w:val="a"/>
    <w:uiPriority w:val="34"/>
    <w:qFormat/>
    <w:rsid w:val="00536849"/>
    <w:pPr>
      <w:ind w:firstLineChars="200" w:firstLine="420"/>
    </w:pPr>
  </w:style>
  <w:style w:type="paragraph" w:styleId="a6">
    <w:name w:val="Balloon Text"/>
    <w:basedOn w:val="a"/>
    <w:link w:val="Char1"/>
    <w:uiPriority w:val="99"/>
    <w:semiHidden/>
    <w:unhideWhenUsed/>
    <w:rsid w:val="00536849"/>
    <w:rPr>
      <w:sz w:val="18"/>
      <w:szCs w:val="18"/>
    </w:rPr>
  </w:style>
  <w:style w:type="character" w:customStyle="1" w:styleId="Char1">
    <w:name w:val="批注框文本 Char"/>
    <w:basedOn w:val="a0"/>
    <w:link w:val="a6"/>
    <w:uiPriority w:val="99"/>
    <w:semiHidden/>
    <w:rsid w:val="00536849"/>
    <w:rPr>
      <w:sz w:val="18"/>
      <w:szCs w:val="18"/>
    </w:rPr>
  </w:style>
  <w:style w:type="character" w:customStyle="1" w:styleId="tgt">
    <w:name w:val="tgt"/>
    <w:basedOn w:val="a0"/>
    <w:rsid w:val="008D005C"/>
  </w:style>
  <w:style w:type="character" w:styleId="a7">
    <w:name w:val="Hyperlink"/>
    <w:basedOn w:val="a0"/>
    <w:uiPriority w:val="99"/>
    <w:unhideWhenUsed/>
    <w:rsid w:val="00A03B48"/>
    <w:rPr>
      <w:color w:val="0000FF" w:themeColor="hyperlink"/>
      <w:u w:val="single"/>
    </w:rPr>
  </w:style>
  <w:style w:type="character" w:customStyle="1" w:styleId="UnresolvedMention">
    <w:name w:val="Unresolved Mention"/>
    <w:basedOn w:val="a0"/>
    <w:uiPriority w:val="99"/>
    <w:semiHidden/>
    <w:unhideWhenUsed/>
    <w:rsid w:val="00A03B48"/>
    <w:rPr>
      <w:color w:val="808080"/>
      <w:shd w:val="clear" w:color="auto" w:fill="E6E6E6"/>
    </w:rPr>
  </w:style>
  <w:style w:type="character" w:styleId="a8">
    <w:name w:val="Strong"/>
    <w:basedOn w:val="a0"/>
    <w:uiPriority w:val="22"/>
    <w:qFormat/>
    <w:rsid w:val="004B1885"/>
    <w:rPr>
      <w:b/>
      <w:bCs/>
    </w:rPr>
  </w:style>
</w:styles>
</file>

<file path=word/webSettings.xml><?xml version="1.0" encoding="utf-8"?>
<w:webSettings xmlns:r="http://schemas.openxmlformats.org/officeDocument/2006/relationships" xmlns:w="http://schemas.openxmlformats.org/wordprocessingml/2006/main">
  <w:divs>
    <w:div w:id="6533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g@intlmag.org" TargetMode="External"/><Relationship Id="rId3" Type="http://schemas.openxmlformats.org/officeDocument/2006/relationships/settings" Target="settings.xml"/><Relationship Id="rId7" Type="http://schemas.openxmlformats.org/officeDocument/2006/relationships/hyperlink" Target="mailto:651.379.7305&#25110;&#21457;&#36865;&#37038;&#20214;&#33267;info@intlm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406</Words>
  <Characters>2318</Characters>
  <Application>Microsoft Office Word</Application>
  <DocSecurity>0</DocSecurity>
  <Lines>19</Lines>
  <Paragraphs>5</Paragraphs>
  <ScaleCrop>false</ScaleCrop>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22</cp:revision>
  <dcterms:created xsi:type="dcterms:W3CDTF">2018-01-28T16:22:00Z</dcterms:created>
  <dcterms:modified xsi:type="dcterms:W3CDTF">2019-02-07T04:20:00Z</dcterms:modified>
</cp:coreProperties>
</file>